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УТВЕРЖДАЮ:</w:t>
      </w:r>
    </w:p>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 xml:space="preserve">заместитель главы </w:t>
      </w:r>
    </w:p>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администрации города Югорска</w:t>
      </w:r>
    </w:p>
    <w:p w:rsidR="000A26FC" w:rsidRPr="00665A87" w:rsidRDefault="000A26FC" w:rsidP="000A26FC">
      <w:pPr>
        <w:spacing w:after="0" w:line="240" w:lineRule="auto"/>
        <w:ind w:firstLine="540"/>
        <w:jc w:val="right"/>
        <w:rPr>
          <w:rFonts w:ascii="Times New Roman" w:hAnsi="Times New Roman" w:cs="Times New Roman"/>
          <w:b/>
          <w:bCs/>
          <w:sz w:val="24"/>
          <w:szCs w:val="24"/>
        </w:rPr>
      </w:pPr>
      <w:r w:rsidRPr="00665A87">
        <w:rPr>
          <w:rFonts w:ascii="Times New Roman" w:hAnsi="Times New Roman" w:cs="Times New Roman"/>
          <w:b/>
          <w:bCs/>
          <w:sz w:val="24"/>
          <w:szCs w:val="24"/>
        </w:rPr>
        <w:t xml:space="preserve"> ______________Т.И. Долгодворова </w:t>
      </w:r>
    </w:p>
    <w:p w:rsidR="000A26FC" w:rsidRPr="00665A87" w:rsidRDefault="001C61FC" w:rsidP="000A26FC">
      <w:pPr>
        <w:spacing w:after="0" w:line="240" w:lineRule="auto"/>
        <w:ind w:firstLine="540"/>
        <w:jc w:val="right"/>
        <w:rPr>
          <w:rFonts w:ascii="Times New Roman" w:hAnsi="Times New Roman" w:cs="Times New Roman"/>
          <w:b/>
          <w:bCs/>
          <w:sz w:val="24"/>
          <w:szCs w:val="24"/>
        </w:rPr>
      </w:pPr>
      <w:r>
        <w:rPr>
          <w:rFonts w:ascii="Times New Roman" w:hAnsi="Times New Roman" w:cs="Times New Roman"/>
          <w:b/>
          <w:bCs/>
          <w:sz w:val="24"/>
          <w:szCs w:val="24"/>
        </w:rPr>
        <w:t xml:space="preserve"> « ____</w:t>
      </w:r>
      <w:r w:rsidR="000A26FC">
        <w:rPr>
          <w:rFonts w:ascii="Times New Roman" w:hAnsi="Times New Roman" w:cs="Times New Roman"/>
          <w:b/>
          <w:bCs/>
          <w:sz w:val="24"/>
          <w:szCs w:val="24"/>
        </w:rPr>
        <w:t xml:space="preserve"> » июня 2013</w:t>
      </w:r>
      <w:r w:rsidR="000A26FC" w:rsidRPr="00665A87">
        <w:rPr>
          <w:rFonts w:ascii="Times New Roman" w:hAnsi="Times New Roman" w:cs="Times New Roman"/>
          <w:b/>
          <w:bCs/>
          <w:sz w:val="24"/>
          <w:szCs w:val="24"/>
        </w:rPr>
        <w:t>г</w:t>
      </w:r>
    </w:p>
    <w:p w:rsidR="000A26FC" w:rsidRPr="00665A87" w:rsidRDefault="000A26FC" w:rsidP="000A26FC">
      <w:pPr>
        <w:spacing w:after="0" w:line="240" w:lineRule="auto"/>
        <w:ind w:firstLine="540"/>
        <w:jc w:val="both"/>
        <w:rPr>
          <w:rFonts w:ascii="Times New Roman" w:hAnsi="Times New Roman" w:cs="Times New Roman"/>
          <w:sz w:val="24"/>
          <w:szCs w:val="24"/>
        </w:rPr>
      </w:pPr>
    </w:p>
    <w:p w:rsidR="000A26FC" w:rsidRPr="00665A87"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Default="000A26FC" w:rsidP="000A26FC">
      <w:pPr>
        <w:spacing w:after="0" w:line="240" w:lineRule="auto"/>
        <w:ind w:firstLine="540"/>
        <w:jc w:val="center"/>
        <w:rPr>
          <w:rFonts w:ascii="Times New Roman" w:hAnsi="Times New Roman" w:cs="Times New Roman"/>
          <w:b/>
          <w:bCs/>
          <w:sz w:val="48"/>
          <w:szCs w:val="48"/>
        </w:rPr>
      </w:pPr>
    </w:p>
    <w:p w:rsidR="000A26FC" w:rsidRPr="00665A87" w:rsidRDefault="000A26FC" w:rsidP="000A26FC">
      <w:pPr>
        <w:spacing w:after="0" w:line="240" w:lineRule="auto"/>
        <w:ind w:firstLine="540"/>
        <w:jc w:val="center"/>
        <w:rPr>
          <w:rFonts w:ascii="Times New Roman" w:hAnsi="Times New Roman" w:cs="Times New Roman"/>
          <w:b/>
          <w:bCs/>
          <w:sz w:val="48"/>
          <w:szCs w:val="48"/>
        </w:rPr>
      </w:pPr>
      <w:r w:rsidRPr="00665A87">
        <w:rPr>
          <w:rFonts w:ascii="Times New Roman" w:hAnsi="Times New Roman" w:cs="Times New Roman"/>
          <w:b/>
          <w:bCs/>
          <w:sz w:val="48"/>
          <w:szCs w:val="48"/>
        </w:rPr>
        <w:t xml:space="preserve">О Т Ч Е Т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Управления по физической культуре, спорту,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работе с детьми и молодежью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администрации города Югорска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sidRPr="00665A87">
        <w:rPr>
          <w:rFonts w:ascii="Times New Roman" w:hAnsi="Times New Roman" w:cs="Times New Roman"/>
          <w:b/>
          <w:bCs/>
          <w:sz w:val="40"/>
          <w:szCs w:val="40"/>
        </w:rPr>
        <w:t xml:space="preserve">за </w:t>
      </w:r>
      <w:r w:rsidRPr="00665A87">
        <w:rPr>
          <w:rFonts w:ascii="Times New Roman" w:hAnsi="Times New Roman" w:cs="Times New Roman"/>
          <w:b/>
          <w:bCs/>
          <w:sz w:val="40"/>
          <w:szCs w:val="40"/>
          <w:lang w:val="en-US"/>
        </w:rPr>
        <w:t>II</w:t>
      </w:r>
      <w:r w:rsidRPr="00665A87">
        <w:rPr>
          <w:rFonts w:ascii="Times New Roman" w:hAnsi="Times New Roman" w:cs="Times New Roman"/>
          <w:b/>
          <w:bCs/>
          <w:sz w:val="40"/>
          <w:szCs w:val="40"/>
        </w:rPr>
        <w:t xml:space="preserve"> — ой квартал </w:t>
      </w:r>
    </w:p>
    <w:p w:rsidR="000A26FC" w:rsidRPr="00665A87" w:rsidRDefault="000A26FC" w:rsidP="000A26FC">
      <w:pPr>
        <w:spacing w:after="0" w:line="240" w:lineRule="auto"/>
        <w:ind w:firstLine="540"/>
        <w:jc w:val="center"/>
        <w:rPr>
          <w:rFonts w:ascii="Times New Roman" w:hAnsi="Times New Roman" w:cs="Times New Roman"/>
          <w:b/>
          <w:bCs/>
          <w:sz w:val="40"/>
          <w:szCs w:val="40"/>
        </w:rPr>
      </w:pPr>
      <w:r>
        <w:rPr>
          <w:rFonts w:ascii="Times New Roman" w:hAnsi="Times New Roman" w:cs="Times New Roman"/>
          <w:b/>
          <w:bCs/>
          <w:sz w:val="40"/>
          <w:szCs w:val="40"/>
        </w:rPr>
        <w:t>2013</w:t>
      </w:r>
      <w:r w:rsidRPr="00665A87">
        <w:rPr>
          <w:rFonts w:ascii="Times New Roman" w:hAnsi="Times New Roman" w:cs="Times New Roman"/>
          <w:b/>
          <w:bCs/>
          <w:sz w:val="40"/>
          <w:szCs w:val="40"/>
        </w:rPr>
        <w:t xml:space="preserve"> года</w:t>
      </w: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40"/>
          <w:szCs w:val="40"/>
        </w:rPr>
      </w:pPr>
    </w:p>
    <w:p w:rsidR="000A26FC" w:rsidRPr="00665A87" w:rsidRDefault="000A26FC" w:rsidP="000A26FC">
      <w:pPr>
        <w:spacing w:after="0" w:line="240" w:lineRule="auto"/>
        <w:rPr>
          <w:rFonts w:ascii="Times New Roman" w:hAnsi="Times New Roman" w:cs="Times New Roman"/>
          <w:b/>
          <w:bCs/>
          <w:sz w:val="40"/>
          <w:szCs w:val="40"/>
        </w:rPr>
      </w:pPr>
    </w:p>
    <w:p w:rsidR="000A26FC" w:rsidRPr="00665A87" w:rsidRDefault="000A26FC" w:rsidP="000A26FC">
      <w:pPr>
        <w:spacing w:after="0" w:line="240" w:lineRule="auto"/>
        <w:ind w:firstLine="540"/>
        <w:jc w:val="center"/>
        <w:rPr>
          <w:rFonts w:ascii="Times New Roman" w:hAnsi="Times New Roman" w:cs="Times New Roman"/>
          <w:b/>
          <w:bCs/>
          <w:sz w:val="24"/>
          <w:szCs w:val="24"/>
        </w:rPr>
      </w:pPr>
      <w:r w:rsidRPr="00665A87">
        <w:rPr>
          <w:rFonts w:ascii="Times New Roman" w:hAnsi="Times New Roman" w:cs="Times New Roman"/>
          <w:b/>
          <w:bCs/>
          <w:sz w:val="24"/>
          <w:szCs w:val="24"/>
        </w:rPr>
        <w:t xml:space="preserve">г. Югорск </w:t>
      </w:r>
    </w:p>
    <w:p w:rsidR="000A26FC" w:rsidRPr="00665A87" w:rsidRDefault="000A26FC" w:rsidP="000A26FC">
      <w:pPr>
        <w:spacing w:after="0" w:line="240" w:lineRule="auto"/>
        <w:ind w:firstLine="540"/>
        <w:jc w:val="center"/>
        <w:rPr>
          <w:rFonts w:ascii="Times New Roman" w:hAnsi="Times New Roman" w:cs="Times New Roman"/>
          <w:b/>
          <w:bCs/>
          <w:sz w:val="24"/>
          <w:szCs w:val="24"/>
        </w:rPr>
      </w:pPr>
    </w:p>
    <w:p w:rsidR="00A97CFA" w:rsidRPr="009653F0" w:rsidRDefault="000A26FC" w:rsidP="0006673F">
      <w:pPr>
        <w:spacing w:after="0" w:line="240" w:lineRule="auto"/>
        <w:ind w:firstLine="540"/>
        <w:jc w:val="both"/>
        <w:rPr>
          <w:rFonts w:ascii="Times New Roman" w:hAnsi="Times New Roman" w:cs="Times New Roman"/>
          <w:sz w:val="28"/>
          <w:szCs w:val="28"/>
        </w:rPr>
      </w:pPr>
      <w:r w:rsidRPr="009653F0">
        <w:rPr>
          <w:rFonts w:ascii="Times New Roman" w:hAnsi="Times New Roman" w:cs="Times New Roman"/>
          <w:sz w:val="28"/>
          <w:szCs w:val="28"/>
        </w:rPr>
        <w:lastRenderedPageBreak/>
        <w:t>Реализация мероприятий по физической культуре, спорту, работе с детьми и молодежью на территории муниципального образования городской округ – город Югорск основана на исполнении федерального, окружного законодательства, окружных целевых программ, муниципальных правовых актов, определяющих цели, задачи и основные направления деятельности.</w:t>
      </w:r>
    </w:p>
    <w:p w:rsidR="0006673F" w:rsidRPr="009653F0" w:rsidRDefault="0006673F" w:rsidP="0006673F">
      <w:pPr>
        <w:spacing w:after="0" w:line="240" w:lineRule="auto"/>
        <w:ind w:firstLine="525"/>
        <w:jc w:val="both"/>
        <w:rPr>
          <w:rFonts w:ascii="Times New Roman" w:hAnsi="Times New Roman" w:cs="Times New Roman"/>
          <w:sz w:val="28"/>
          <w:szCs w:val="28"/>
        </w:rPr>
      </w:pPr>
      <w:r w:rsidRPr="009653F0">
        <w:rPr>
          <w:rFonts w:ascii="Times New Roman" w:hAnsi="Times New Roman" w:cs="Times New Roman"/>
          <w:sz w:val="28"/>
          <w:szCs w:val="28"/>
        </w:rPr>
        <w:t>Основными целями деятельности Управления является решение вопросов местного значения:</w:t>
      </w:r>
    </w:p>
    <w:p w:rsidR="0006673F" w:rsidRPr="009653F0" w:rsidRDefault="0006673F" w:rsidP="0006673F">
      <w:pPr>
        <w:spacing w:after="0" w:line="240" w:lineRule="auto"/>
        <w:ind w:firstLine="525"/>
        <w:jc w:val="both"/>
        <w:rPr>
          <w:rFonts w:ascii="Times New Roman" w:hAnsi="Times New Roman" w:cs="Times New Roman"/>
          <w:sz w:val="28"/>
          <w:szCs w:val="28"/>
        </w:rPr>
      </w:pPr>
      <w:r w:rsidRPr="009653F0">
        <w:rPr>
          <w:rFonts w:ascii="Times New Roman" w:hAnsi="Times New Roman" w:cs="Times New Roman"/>
          <w:sz w:val="28"/>
          <w:szCs w:val="28"/>
        </w:rPr>
        <w:t>- организация и осуществление мероприятий по работе с детьми и молодежью в городском округе;</w:t>
      </w:r>
    </w:p>
    <w:p w:rsidR="0006673F" w:rsidRPr="009653F0" w:rsidRDefault="0006673F" w:rsidP="0006673F">
      <w:pPr>
        <w:spacing w:after="0" w:line="240" w:lineRule="auto"/>
        <w:ind w:firstLine="525"/>
        <w:jc w:val="both"/>
        <w:rPr>
          <w:rFonts w:ascii="Times New Roman" w:hAnsi="Times New Roman" w:cs="Times New Roman"/>
          <w:sz w:val="28"/>
          <w:szCs w:val="28"/>
        </w:rPr>
      </w:pPr>
      <w:r w:rsidRPr="009653F0">
        <w:rPr>
          <w:rFonts w:ascii="Times New Roman" w:hAnsi="Times New Roman" w:cs="Times New Roman"/>
          <w:sz w:val="28"/>
          <w:szCs w:val="28"/>
        </w:rPr>
        <w:t>-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97CFA" w:rsidRPr="009653F0" w:rsidRDefault="0006673F" w:rsidP="0006673F">
      <w:pPr>
        <w:spacing w:after="0" w:line="240" w:lineRule="auto"/>
        <w:ind w:firstLine="525"/>
        <w:jc w:val="both"/>
        <w:rPr>
          <w:rFonts w:ascii="Times New Roman" w:hAnsi="Times New Roman" w:cs="Times New Roman"/>
          <w:sz w:val="28"/>
          <w:szCs w:val="28"/>
        </w:rPr>
      </w:pPr>
      <w:r w:rsidRPr="009653F0">
        <w:rPr>
          <w:rFonts w:ascii="Times New Roman" w:hAnsi="Times New Roman" w:cs="Times New Roman"/>
          <w:sz w:val="28"/>
          <w:szCs w:val="28"/>
        </w:rPr>
        <w:t>- организация отдыха детей в каникулярное время.</w:t>
      </w:r>
    </w:p>
    <w:p w:rsidR="00BE7228" w:rsidRPr="009653F0" w:rsidRDefault="00BE7228" w:rsidP="00BE7228">
      <w:pPr>
        <w:spacing w:after="0" w:line="240" w:lineRule="auto"/>
        <w:ind w:firstLine="560"/>
        <w:jc w:val="both"/>
        <w:rPr>
          <w:rFonts w:ascii="Times New Roman" w:hAnsi="Times New Roman" w:cs="Times New Roman"/>
          <w:sz w:val="28"/>
          <w:szCs w:val="28"/>
        </w:rPr>
      </w:pPr>
      <w:r w:rsidRPr="009653F0">
        <w:rPr>
          <w:rFonts w:ascii="Times New Roman" w:hAnsi="Times New Roman" w:cs="Times New Roman"/>
          <w:sz w:val="28"/>
          <w:szCs w:val="28"/>
        </w:rPr>
        <w:t>В целях эффективной реализации мероприятий по физической культуре, спорту, работе с детьми и молодежью Управлением за отчетный период были разработаны и приняты следующие нормативные документы:</w:t>
      </w:r>
    </w:p>
    <w:p w:rsidR="00BE7228" w:rsidRPr="009653F0" w:rsidRDefault="00BE7228" w:rsidP="00BE7228">
      <w:pPr>
        <w:spacing w:after="0" w:line="240" w:lineRule="auto"/>
        <w:ind w:firstLine="560"/>
        <w:jc w:val="both"/>
        <w:rPr>
          <w:rFonts w:ascii="Times New Roman" w:hAnsi="Times New Roman" w:cs="Times New Roman"/>
          <w:sz w:val="28"/>
          <w:szCs w:val="28"/>
          <w:u w:val="single"/>
        </w:rPr>
      </w:pPr>
      <w:r w:rsidRPr="009653F0">
        <w:rPr>
          <w:rFonts w:ascii="Times New Roman" w:hAnsi="Times New Roman" w:cs="Times New Roman"/>
          <w:sz w:val="28"/>
          <w:szCs w:val="28"/>
        </w:rPr>
        <w:t xml:space="preserve">* </w:t>
      </w:r>
      <w:r w:rsidRPr="009653F0">
        <w:rPr>
          <w:rFonts w:ascii="Times New Roman" w:hAnsi="Times New Roman" w:cs="Times New Roman"/>
          <w:sz w:val="28"/>
          <w:szCs w:val="28"/>
          <w:u w:val="single"/>
        </w:rPr>
        <w:t>постановления и распоряжения администрации города Югорска:</w:t>
      </w:r>
    </w:p>
    <w:p w:rsidR="00A97CFA" w:rsidRPr="009653F0" w:rsidRDefault="00D637D3" w:rsidP="00D637D3">
      <w:pPr>
        <w:spacing w:after="0" w:line="240" w:lineRule="auto"/>
        <w:ind w:firstLine="560"/>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1.Постановление администрации города Югорска от 23.04.2013 № 999 «О мероприятиях, посвященных празднованию68-ой годовщины Победы в Великой Отечественной войне 1941-1945 годов.</w:t>
      </w:r>
    </w:p>
    <w:p w:rsidR="00D637D3" w:rsidRPr="009653F0" w:rsidRDefault="00D637D3" w:rsidP="00D637D3">
      <w:pPr>
        <w:spacing w:after="0" w:line="240" w:lineRule="auto"/>
        <w:ind w:firstLine="560"/>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2. Постановление администрации города Югорска от 24.04.2013 № 1036 «О внесении изменений в постановление администрации города Югорска от 16.11.2010 № 2093»</w:t>
      </w:r>
    </w:p>
    <w:p w:rsidR="00D637D3" w:rsidRPr="009653F0" w:rsidRDefault="00D637D3" w:rsidP="00D637D3">
      <w:pPr>
        <w:spacing w:after="0" w:line="240" w:lineRule="auto"/>
        <w:ind w:firstLine="560"/>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3.</w:t>
      </w:r>
      <w:r w:rsidR="00FB3BCC" w:rsidRPr="009653F0">
        <w:rPr>
          <w:rFonts w:ascii="Times New Roman" w:eastAsia="Times New Roman" w:hAnsi="Times New Roman" w:cs="Times New Roman"/>
          <w:color w:val="333333"/>
          <w:sz w:val="28"/>
          <w:szCs w:val="28"/>
          <w:lang w:eastAsia="ru-RU"/>
        </w:rPr>
        <w:t xml:space="preserve"> Постановление администрации города Югорска от 29.04.2013 № 1068 «О внесении изменений в постановление администрации города Югорска от 12.05.2012 № 1103</w:t>
      </w:r>
    </w:p>
    <w:p w:rsidR="00A97CFA" w:rsidRPr="009653F0" w:rsidRDefault="00FB3BCC" w:rsidP="008969ED">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4.Постановление администрации города Югорска от 28.05.2013 № 301                       «О подведении итогов городского конкурса программ и проектов»</w:t>
      </w:r>
    </w:p>
    <w:p w:rsidR="00FB3BCC" w:rsidRPr="009653F0" w:rsidRDefault="00FB3BCC" w:rsidP="008969ED">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5.Постановление администрации города Югорска от 30.05.2013 № 1343                         «О признании утратившими силу постановлений администрации города Югорска» (программа «Отдых»)</w:t>
      </w:r>
    </w:p>
    <w:p w:rsidR="00432B8E" w:rsidRPr="009653F0" w:rsidRDefault="00432B8E" w:rsidP="00432B8E">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6.Распоряжение администрации города Югорска  от 31.05.2013 № 322 «О проведении городских мероприятий, посвященных Дню защиты детей»</w:t>
      </w:r>
    </w:p>
    <w:p w:rsidR="00432B8E" w:rsidRPr="009653F0" w:rsidRDefault="00432B8E" w:rsidP="008969ED">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7.Постановление администрации города Югорска от 05.06.2013 № 1435 «О внесении изменений в постановление администрации города Югорска от 12.05.2012 № 1103»  </w:t>
      </w:r>
    </w:p>
    <w:p w:rsidR="00432B8E" w:rsidRPr="009653F0" w:rsidRDefault="00432B8E" w:rsidP="008969ED">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8.Постановление администрации города Югорска от 05.06.2013 № 1435 «О внесении изменений в постановление администрации города Югорска от 12.05.2012 № 1102»                                   </w:t>
      </w:r>
    </w:p>
    <w:p w:rsidR="00432B8E" w:rsidRPr="009653F0" w:rsidRDefault="00432B8E" w:rsidP="00432B8E">
      <w:pPr>
        <w:spacing w:after="0" w:line="240" w:lineRule="auto"/>
        <w:ind w:firstLine="560"/>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9.Распоряжение администрации города Югорска  от 27.06.2013 № 372 «О проведении Дня семьи, любви и верности»</w:t>
      </w:r>
    </w:p>
    <w:p w:rsidR="00FB3BCC" w:rsidRPr="009653F0" w:rsidRDefault="00FB3BCC" w:rsidP="008969ED">
      <w:pPr>
        <w:spacing w:after="0" w:line="240" w:lineRule="auto"/>
        <w:jc w:val="both"/>
        <w:rPr>
          <w:rFonts w:ascii="Times New Roman" w:eastAsia="Times New Roman" w:hAnsi="Times New Roman" w:cs="Times New Roman"/>
          <w:color w:val="333333"/>
          <w:sz w:val="28"/>
          <w:szCs w:val="28"/>
          <w:lang w:eastAsia="ru-RU"/>
        </w:rPr>
      </w:pPr>
    </w:p>
    <w:p w:rsidR="00A97CFA" w:rsidRPr="009653F0" w:rsidRDefault="00BE7228" w:rsidP="00FB3BCC">
      <w:pPr>
        <w:widowControl w:val="0"/>
        <w:suppressAutoHyphens/>
        <w:spacing w:after="0" w:line="240" w:lineRule="auto"/>
        <w:ind w:left="560"/>
        <w:jc w:val="both"/>
        <w:rPr>
          <w:rFonts w:ascii="Times New Roman" w:hAnsi="Times New Roman" w:cs="Times New Roman"/>
          <w:sz w:val="28"/>
          <w:szCs w:val="28"/>
          <w:u w:val="single"/>
        </w:rPr>
      </w:pPr>
      <w:r w:rsidRPr="009653F0">
        <w:rPr>
          <w:rFonts w:ascii="Times New Roman" w:hAnsi="Times New Roman" w:cs="Times New Roman"/>
          <w:b/>
          <w:bCs/>
          <w:sz w:val="28"/>
          <w:szCs w:val="28"/>
        </w:rPr>
        <w:t xml:space="preserve">* </w:t>
      </w:r>
      <w:r w:rsidRPr="009653F0">
        <w:rPr>
          <w:rFonts w:ascii="Times New Roman" w:hAnsi="Times New Roman" w:cs="Times New Roman"/>
          <w:sz w:val="28"/>
          <w:szCs w:val="28"/>
          <w:u w:val="single"/>
        </w:rPr>
        <w:t xml:space="preserve"> приказы Управления: </w:t>
      </w:r>
    </w:p>
    <w:p w:rsidR="00BE7228" w:rsidRPr="009653F0" w:rsidRDefault="00BE7228"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proofErr w:type="gramStart"/>
      <w:r w:rsidRPr="009653F0">
        <w:rPr>
          <w:rFonts w:ascii="Times New Roman" w:hAnsi="Times New Roman" w:cs="Times New Roman"/>
          <w:sz w:val="28"/>
          <w:szCs w:val="28"/>
        </w:rPr>
        <w:t xml:space="preserve">Приказ УФКСРДМ от 03.04.2013 № 53 «О поощрении» (по итогам </w:t>
      </w:r>
      <w:r w:rsidRPr="009653F0">
        <w:rPr>
          <w:rFonts w:ascii="Times New Roman" w:hAnsi="Times New Roman" w:cs="Times New Roman"/>
          <w:sz w:val="28"/>
          <w:szCs w:val="28"/>
        </w:rPr>
        <w:lastRenderedPageBreak/>
        <w:t>конкурса «Студент года»</w:t>
      </w:r>
      <w:r w:rsidR="00C47AB1" w:rsidRPr="009653F0">
        <w:rPr>
          <w:rFonts w:ascii="Times New Roman" w:hAnsi="Times New Roman" w:cs="Times New Roman"/>
          <w:sz w:val="28"/>
          <w:szCs w:val="28"/>
        </w:rPr>
        <w:t>.</w:t>
      </w:r>
      <w:proofErr w:type="gramEnd"/>
    </w:p>
    <w:p w:rsidR="00BE7228" w:rsidRPr="009653F0" w:rsidRDefault="00BE7228"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03.04.2013 № 54 «О командировании»</w:t>
      </w:r>
      <w:r w:rsidR="00C47AB1" w:rsidRPr="009653F0">
        <w:rPr>
          <w:rFonts w:ascii="Times New Roman" w:hAnsi="Times New Roman" w:cs="Times New Roman"/>
          <w:sz w:val="28"/>
          <w:szCs w:val="28"/>
        </w:rPr>
        <w:t>.</w:t>
      </w:r>
    </w:p>
    <w:p w:rsidR="00BE7228" w:rsidRPr="009653F0" w:rsidRDefault="00BE7228"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03.04.2013 № 55 «Об организации участия в окружном слете «Юных патриотов»</w:t>
      </w:r>
      <w:r w:rsidR="00C47AB1" w:rsidRPr="009653F0">
        <w:rPr>
          <w:rFonts w:ascii="Times New Roman" w:hAnsi="Times New Roman" w:cs="Times New Roman"/>
          <w:sz w:val="28"/>
          <w:szCs w:val="28"/>
        </w:rPr>
        <w:t>.</w:t>
      </w:r>
    </w:p>
    <w:p w:rsidR="00C47AB1" w:rsidRPr="009653F0" w:rsidRDefault="00C47AB1"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03.04.2013 № 56 «О подготовке к проведению мероприятий в рамках празднования Дня Победы».</w:t>
      </w:r>
    </w:p>
    <w:p w:rsidR="00C47AB1" w:rsidRPr="009653F0" w:rsidRDefault="00C47AB1"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03.04.2013 № 57 «О премировании»</w:t>
      </w:r>
    </w:p>
    <w:p w:rsidR="00C47AB1" w:rsidRPr="009653F0" w:rsidRDefault="00C47AB1"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05.04.2013 № 58 «О премировании»</w:t>
      </w:r>
    </w:p>
    <w:p w:rsidR="00C47AB1" w:rsidRPr="009653F0" w:rsidRDefault="00C47AB1"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08.04.2013 № 59 «О предоставлении отпуска» (Лысенко А.А.)</w:t>
      </w:r>
    </w:p>
    <w:p w:rsidR="00C47AB1" w:rsidRPr="009653F0" w:rsidRDefault="00C47AB1"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09.04.2013 № 60 «О привлечении к работе»</w:t>
      </w:r>
    </w:p>
    <w:p w:rsidR="00C47AB1" w:rsidRPr="009653F0" w:rsidRDefault="00C47AB1"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09.04.2013 № 61 «О предоставлении в 2013 году субсидии»</w:t>
      </w:r>
    </w:p>
    <w:p w:rsidR="00C47AB1" w:rsidRPr="009653F0" w:rsidRDefault="00C47AB1" w:rsidP="00C47AB1">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09.04.2013 № 62 «О предоставлении в 2013 году субсидии»</w:t>
      </w:r>
    </w:p>
    <w:p w:rsidR="00C47AB1" w:rsidRPr="009653F0" w:rsidRDefault="00C47AB1" w:rsidP="00C47AB1">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12.04.2013 № 63 «Об организации работы транспорта»</w:t>
      </w:r>
    </w:p>
    <w:p w:rsidR="0018318C" w:rsidRPr="009653F0" w:rsidRDefault="0018318C" w:rsidP="0018318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18.04.2013 № 64 «О предоставлении отпуска» (Н.И. Воронову).</w:t>
      </w:r>
    </w:p>
    <w:p w:rsidR="0018318C" w:rsidRPr="009653F0" w:rsidRDefault="0018318C" w:rsidP="0018318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18.04.2013 № 65 «О назначении уполномоченного за осуществление </w:t>
      </w:r>
      <w:proofErr w:type="gramStart"/>
      <w:r w:rsidRPr="009653F0">
        <w:rPr>
          <w:rFonts w:ascii="Times New Roman" w:hAnsi="Times New Roman" w:cs="Times New Roman"/>
          <w:sz w:val="28"/>
          <w:szCs w:val="28"/>
        </w:rPr>
        <w:t>контроля за</w:t>
      </w:r>
      <w:proofErr w:type="gramEnd"/>
      <w:r w:rsidRPr="009653F0">
        <w:rPr>
          <w:rFonts w:ascii="Times New Roman" w:hAnsi="Times New Roman" w:cs="Times New Roman"/>
          <w:sz w:val="28"/>
          <w:szCs w:val="28"/>
        </w:rPr>
        <w:t xml:space="preserve"> подведомственными учреждениями в системе АИС «Мониторинг Югра»</w:t>
      </w:r>
    </w:p>
    <w:p w:rsidR="0018318C" w:rsidRPr="009653F0" w:rsidRDefault="0018318C" w:rsidP="0018318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18.04.2013 № 66 «О внесении изменений в приказ управления от 16.11.2012 № 164»</w:t>
      </w:r>
    </w:p>
    <w:p w:rsidR="0018318C" w:rsidRPr="009653F0" w:rsidRDefault="0018318C" w:rsidP="0018318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67 «Об организации подготовки участия в Фестивале клубов молодых семей Югры»</w:t>
      </w:r>
    </w:p>
    <w:p w:rsidR="0018318C" w:rsidRPr="009653F0" w:rsidRDefault="004C1C68" w:rsidP="0018318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68 «О командироввании»</w:t>
      </w:r>
    </w:p>
    <w:p w:rsidR="00C47AB1" w:rsidRPr="009653F0" w:rsidRDefault="004C1C68"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23.04.2013 № 69 «О проведении конкурса «Югорская Звездочка 20</w:t>
      </w:r>
      <w:r w:rsidR="00072687" w:rsidRPr="009653F0">
        <w:rPr>
          <w:rFonts w:ascii="Times New Roman" w:hAnsi="Times New Roman" w:cs="Times New Roman"/>
          <w:sz w:val="28"/>
          <w:szCs w:val="28"/>
        </w:rPr>
        <w:t>13</w:t>
      </w:r>
      <w:r w:rsidRPr="009653F0">
        <w:rPr>
          <w:rFonts w:ascii="Times New Roman" w:hAnsi="Times New Roman" w:cs="Times New Roman"/>
          <w:sz w:val="28"/>
          <w:szCs w:val="28"/>
        </w:rPr>
        <w:t>»</w:t>
      </w:r>
    </w:p>
    <w:p w:rsidR="00072687" w:rsidRPr="009653F0" w:rsidRDefault="00072687"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70 «Об обеспечении проведения праздничных мероприятий»</w:t>
      </w:r>
    </w:p>
    <w:p w:rsidR="00072687" w:rsidRPr="009653F0" w:rsidRDefault="00072687"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71 «О привлечении к работе»</w:t>
      </w:r>
    </w:p>
    <w:p w:rsidR="00072687" w:rsidRPr="009653F0" w:rsidRDefault="00072687"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72 «Об участии в окружном конкурсе гражданско-патриотической песни «Я люблю тебя, Россия!»</w:t>
      </w:r>
    </w:p>
    <w:p w:rsidR="00072687" w:rsidRPr="009653F0" w:rsidRDefault="00072687"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73 «О проведении Дня призывника»</w:t>
      </w:r>
    </w:p>
    <w:p w:rsidR="00072687" w:rsidRPr="009653F0" w:rsidRDefault="00072687"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22.04.2013 № 74 «Об организации в 2013 году  оздоровления и отдыха одаренных детей, имеющих способности в сфере физкультуры и спорта в возрасте от 6 до 17 лет (включительно). </w:t>
      </w:r>
    </w:p>
    <w:p w:rsidR="0006673F" w:rsidRPr="009653F0" w:rsidRDefault="0006673F"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22.04.2013 № 75 «О привлечении к работе»</w:t>
      </w:r>
    </w:p>
    <w:p w:rsidR="0006673F" w:rsidRPr="009653F0" w:rsidRDefault="0006673F"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07.05.2013 № 76 «О предоставлении в 2013 году субсидий МАУ «МБТ «Гелиос» на иные цели»</w:t>
      </w:r>
    </w:p>
    <w:p w:rsidR="0006673F" w:rsidRPr="009653F0" w:rsidRDefault="0006673F"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07.05.2013 № 77 «О присвоении квали</w:t>
      </w:r>
      <w:r w:rsidR="0058392C" w:rsidRPr="009653F0">
        <w:rPr>
          <w:rFonts w:ascii="Times New Roman" w:hAnsi="Times New Roman" w:cs="Times New Roman"/>
          <w:sz w:val="28"/>
          <w:szCs w:val="28"/>
        </w:rPr>
        <w:t>фикационных категорий» (Митин В.А.</w:t>
      </w:r>
      <w:r w:rsidR="00F00B8F" w:rsidRPr="009653F0">
        <w:rPr>
          <w:rFonts w:ascii="Times New Roman" w:hAnsi="Times New Roman" w:cs="Times New Roman"/>
          <w:sz w:val="28"/>
          <w:szCs w:val="28"/>
        </w:rPr>
        <w:t>)</w:t>
      </w:r>
      <w:r w:rsidRPr="009653F0">
        <w:rPr>
          <w:rFonts w:ascii="Times New Roman" w:hAnsi="Times New Roman" w:cs="Times New Roman"/>
          <w:sz w:val="28"/>
          <w:szCs w:val="28"/>
        </w:rPr>
        <w:t xml:space="preserve"> </w:t>
      </w:r>
    </w:p>
    <w:p w:rsidR="00F00B8F" w:rsidRPr="009653F0" w:rsidRDefault="0006673F"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07.05.2013 № 78 </w:t>
      </w:r>
      <w:r w:rsidR="00D03F36" w:rsidRPr="009653F0">
        <w:rPr>
          <w:rFonts w:ascii="Times New Roman" w:hAnsi="Times New Roman" w:cs="Times New Roman"/>
          <w:sz w:val="28"/>
          <w:szCs w:val="28"/>
        </w:rPr>
        <w:t>«</w:t>
      </w:r>
      <w:r w:rsidR="00F00B8F" w:rsidRPr="009653F0">
        <w:rPr>
          <w:rFonts w:ascii="Times New Roman" w:hAnsi="Times New Roman" w:cs="Times New Roman"/>
          <w:sz w:val="28"/>
          <w:szCs w:val="28"/>
        </w:rPr>
        <w:t xml:space="preserve">О присвоении </w:t>
      </w:r>
      <w:r w:rsidR="00F00B8F" w:rsidRPr="009653F0">
        <w:rPr>
          <w:rFonts w:ascii="Times New Roman" w:hAnsi="Times New Roman" w:cs="Times New Roman"/>
          <w:sz w:val="28"/>
          <w:szCs w:val="28"/>
        </w:rPr>
        <w:lastRenderedPageBreak/>
        <w:t xml:space="preserve">квалификационных категорий» </w:t>
      </w:r>
      <w:r w:rsidR="0058392C" w:rsidRPr="009653F0">
        <w:rPr>
          <w:rFonts w:ascii="Times New Roman" w:hAnsi="Times New Roman" w:cs="Times New Roman"/>
          <w:sz w:val="28"/>
          <w:szCs w:val="28"/>
        </w:rPr>
        <w:t>(Катаева  Е.А.)</w:t>
      </w:r>
    </w:p>
    <w:p w:rsidR="0006673F" w:rsidRPr="009653F0" w:rsidRDefault="00F00B8F"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07.05</w:t>
      </w:r>
      <w:r w:rsidR="00D03F36" w:rsidRPr="009653F0">
        <w:rPr>
          <w:rFonts w:ascii="Times New Roman" w:hAnsi="Times New Roman" w:cs="Times New Roman"/>
          <w:sz w:val="28"/>
          <w:szCs w:val="28"/>
        </w:rPr>
        <w:t>.2013 № 79</w:t>
      </w:r>
      <w:r w:rsidRPr="009653F0">
        <w:rPr>
          <w:rFonts w:ascii="Times New Roman" w:hAnsi="Times New Roman" w:cs="Times New Roman"/>
          <w:sz w:val="28"/>
          <w:szCs w:val="28"/>
        </w:rPr>
        <w:t xml:space="preserve"> «О присвоении квалификационных категорий» (Гриценко К.В.)</w:t>
      </w:r>
    </w:p>
    <w:p w:rsidR="00F00B8F" w:rsidRPr="009653F0" w:rsidRDefault="00F00B8F" w:rsidP="00BE7228">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08.05.2013 № 80 </w:t>
      </w:r>
      <w:r w:rsidR="0058392C" w:rsidRPr="009653F0">
        <w:rPr>
          <w:rFonts w:ascii="Times New Roman" w:hAnsi="Times New Roman" w:cs="Times New Roman"/>
          <w:sz w:val="28"/>
          <w:szCs w:val="28"/>
        </w:rPr>
        <w:t>«О предоставлении отпуска» (Шомина М.В.)</w:t>
      </w:r>
    </w:p>
    <w:p w:rsidR="0058392C" w:rsidRPr="009653F0" w:rsidRDefault="005839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14.05.2013 № 81 «О привлечении к работе» (Фаттахова О.В.)</w:t>
      </w:r>
    </w:p>
    <w:p w:rsidR="0058392C" w:rsidRPr="009653F0" w:rsidRDefault="005839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17.05.2013 № 81/1 «О создании рабочей группы» </w:t>
      </w:r>
    </w:p>
    <w:p w:rsidR="0058392C" w:rsidRPr="009653F0" w:rsidRDefault="005839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17.05.2013 № 81/2 «О направлении на работу» </w:t>
      </w:r>
    </w:p>
    <w:p w:rsidR="0058392C" w:rsidRPr="009653F0" w:rsidRDefault="005839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17.05.2013 № 82 «О предоставлении отпуска» (Криницына Л.Д.)</w:t>
      </w:r>
    </w:p>
    <w:p w:rsidR="00552D1A" w:rsidRPr="009653F0" w:rsidRDefault="00552D1A" w:rsidP="00552D1A">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17.05.2013 № 83 «О </w:t>
      </w:r>
      <w:r w:rsidR="00460E39" w:rsidRPr="009653F0">
        <w:rPr>
          <w:rFonts w:ascii="Times New Roman" w:hAnsi="Times New Roman" w:cs="Times New Roman"/>
          <w:sz w:val="28"/>
          <w:szCs w:val="28"/>
        </w:rPr>
        <w:t xml:space="preserve"> командировании»</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20.05.2013 № 84 «Об участии в 3 окружном молодежном инновационном Конвенте Югры»</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20.05.2013 № 85 «О  командировании»</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22.05.2013 № 86 «О  проведении Дня защиты детей»</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24.05.2013 № 87 «О  внесении изменения в муниципальные задания учреждений по физической культуре, спорту, работе с детьми и молодежью»</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88 «О  возложении обязанностей»</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89 «О  возложении обязанностей»</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w:t>
      </w:r>
      <w:r w:rsidR="00D637D3" w:rsidRPr="009653F0">
        <w:rPr>
          <w:rFonts w:ascii="Times New Roman" w:hAnsi="Times New Roman" w:cs="Times New Roman"/>
          <w:sz w:val="28"/>
          <w:szCs w:val="28"/>
        </w:rPr>
        <w:t>23.05.2013 № 90 «Об организации выезда группы детей в «Санаторно-оздоровительный центр круглогодичного действия «Искра»</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27.05.2013 № 91 «О  командировании»</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27.05.2013 № 92 «О  продлении срока на совершение действий на электронных торговых площадках и на общероссийском официальном сайте»</w:t>
      </w:r>
    </w:p>
    <w:p w:rsidR="00460E39" w:rsidRPr="009653F0" w:rsidRDefault="00460E39" w:rsidP="00460E39">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93</w:t>
      </w:r>
      <w:r w:rsidR="00D0062C" w:rsidRPr="009653F0">
        <w:rPr>
          <w:rFonts w:ascii="Times New Roman" w:hAnsi="Times New Roman" w:cs="Times New Roman"/>
          <w:sz w:val="28"/>
          <w:szCs w:val="28"/>
        </w:rPr>
        <w:t>/4</w:t>
      </w:r>
      <w:r w:rsidRPr="009653F0">
        <w:rPr>
          <w:rFonts w:ascii="Times New Roman" w:hAnsi="Times New Roman" w:cs="Times New Roman"/>
          <w:sz w:val="28"/>
          <w:szCs w:val="28"/>
        </w:rPr>
        <w:t xml:space="preserve"> «</w:t>
      </w:r>
      <w:r w:rsidR="00D0062C" w:rsidRPr="009653F0">
        <w:rPr>
          <w:rFonts w:ascii="Times New Roman" w:hAnsi="Times New Roman" w:cs="Times New Roman"/>
          <w:sz w:val="28"/>
          <w:szCs w:val="28"/>
        </w:rPr>
        <w:t>Об организации выезда группы детей в «Санаторно-оздоровительный центр круглогодичного действия «Искра</w:t>
      </w:r>
      <w:r w:rsidRPr="009653F0">
        <w:rPr>
          <w:rFonts w:ascii="Times New Roman" w:hAnsi="Times New Roman" w:cs="Times New Roman"/>
          <w:sz w:val="28"/>
          <w:szCs w:val="28"/>
        </w:rPr>
        <w:t>»</w:t>
      </w:r>
      <w:r w:rsidR="00D0062C" w:rsidRPr="009653F0">
        <w:rPr>
          <w:rFonts w:ascii="Times New Roman" w:hAnsi="Times New Roman" w:cs="Times New Roman"/>
          <w:sz w:val="28"/>
          <w:szCs w:val="28"/>
        </w:rPr>
        <w:t xml:space="preserve"> (Голуб С.М.)</w:t>
      </w:r>
    </w:p>
    <w:p w:rsidR="0058392C" w:rsidRPr="009653F0" w:rsidRDefault="00D006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93/3 «Об организации выезда группы детей в «Санаторно-оздоровительный центр круглогодичного действия «Искра» (Юрьева Н.А.)</w:t>
      </w:r>
    </w:p>
    <w:p w:rsidR="00D0062C" w:rsidRPr="009653F0" w:rsidRDefault="00D006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93/2 «Об организации выезда группы детей в «Санаторно-оздоровительный центр круглогодичного действия «Искра» (Садиков З.З.)</w:t>
      </w:r>
    </w:p>
    <w:p w:rsidR="00D0062C" w:rsidRPr="009653F0" w:rsidRDefault="00D0062C"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93/1 «Об организации выезда группы детей в «Санаторно-оздоровительный центр круглогодичного действия «Искра» (Павло</w:t>
      </w:r>
      <w:r w:rsidR="00AE7AF8" w:rsidRPr="009653F0">
        <w:rPr>
          <w:rFonts w:ascii="Times New Roman" w:hAnsi="Times New Roman" w:cs="Times New Roman"/>
          <w:sz w:val="28"/>
          <w:szCs w:val="28"/>
        </w:rPr>
        <w:t>в С.А.)</w:t>
      </w:r>
    </w:p>
    <w:p w:rsidR="00AE7AF8" w:rsidRPr="009653F0" w:rsidRDefault="00AE7AF8"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23.05.2013 № 93/4 «Об организации выезда группы детей в «Санаторно-оздоровительный центр круглогодичного действия «Искра» (Драгунов В.В.)</w:t>
      </w:r>
    </w:p>
    <w:p w:rsidR="00D637D3" w:rsidRPr="009653F0" w:rsidRDefault="00D637D3"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28.05.2013 № 94 «О списании материальных </w:t>
      </w:r>
      <w:r w:rsidRPr="009653F0">
        <w:rPr>
          <w:rFonts w:ascii="Times New Roman" w:hAnsi="Times New Roman" w:cs="Times New Roman"/>
          <w:sz w:val="28"/>
          <w:szCs w:val="28"/>
        </w:rPr>
        <w:lastRenderedPageBreak/>
        <w:t>ценностей»</w:t>
      </w:r>
    </w:p>
    <w:p w:rsidR="00D637D3" w:rsidRPr="009653F0" w:rsidRDefault="00D637D3" w:rsidP="0058392C">
      <w:pPr>
        <w:pStyle w:val="a3"/>
        <w:widowControl w:val="0"/>
        <w:numPr>
          <w:ilvl w:val="0"/>
          <w:numId w:val="1"/>
        </w:numPr>
        <w:suppressAutoHyphens/>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29.05.2013 № 95 «О предоставлении в 2013 году субсидии муниципальному автономному и бюджетному учреждению на иные цели»</w:t>
      </w:r>
    </w:p>
    <w:p w:rsidR="00D637D3" w:rsidRPr="009653F0" w:rsidRDefault="00D637D3" w:rsidP="00D637D3">
      <w:pPr>
        <w:pStyle w:val="a3"/>
        <w:numPr>
          <w:ilvl w:val="0"/>
          <w:numId w:val="1"/>
        </w:numPr>
        <w:rPr>
          <w:rFonts w:ascii="Times New Roman" w:hAnsi="Times New Roman" w:cs="Times New Roman"/>
          <w:sz w:val="28"/>
          <w:szCs w:val="28"/>
        </w:rPr>
      </w:pPr>
      <w:r w:rsidRPr="009653F0">
        <w:rPr>
          <w:rFonts w:ascii="Times New Roman" w:hAnsi="Times New Roman" w:cs="Times New Roman"/>
          <w:sz w:val="28"/>
          <w:szCs w:val="28"/>
        </w:rPr>
        <w:t>Приказ УФКСРДМ от 30.05.2013 № 96</w:t>
      </w:r>
      <w:r w:rsidRPr="009653F0">
        <w:rPr>
          <w:rFonts w:ascii="Times New Roman" w:hAnsi="Times New Roman" w:cs="Times New Roman"/>
          <w:b/>
          <w:sz w:val="28"/>
          <w:szCs w:val="28"/>
        </w:rPr>
        <w:t xml:space="preserve"> </w:t>
      </w:r>
      <w:r w:rsidRPr="009653F0">
        <w:rPr>
          <w:rFonts w:ascii="Times New Roman" w:hAnsi="Times New Roman" w:cs="Times New Roman"/>
          <w:sz w:val="28"/>
          <w:szCs w:val="28"/>
        </w:rPr>
        <w:t>«Об утверждении ведомственной целевой программы «Отдых на 2013-2015 годы»</w:t>
      </w:r>
    </w:p>
    <w:p w:rsidR="00D637D3" w:rsidRPr="009653F0" w:rsidRDefault="00D637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30.05.2013 № 97 «О внесении изменений в муниципальное задание на 2013 год на плановый период 2014-2015 годов муниципальному автономному учреждению   «МБТ «Гелиос»</w:t>
      </w:r>
    </w:p>
    <w:p w:rsidR="00D637D3" w:rsidRPr="009653F0" w:rsidRDefault="00D637D3" w:rsidP="00D637D3">
      <w:pPr>
        <w:pStyle w:val="a3"/>
        <w:numPr>
          <w:ilvl w:val="0"/>
          <w:numId w:val="1"/>
        </w:numPr>
        <w:spacing w:after="0"/>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30.05.2013 № 98«О предоставлении в 2013 году субсидий МАУ «МБТ «Гелиос» на иные цели (МТО)»</w:t>
      </w:r>
    </w:p>
    <w:p w:rsidR="00D637D3" w:rsidRPr="009653F0" w:rsidRDefault="00D637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Приказ УФКСРДМ от 30.05.2013 № 99 «О внесении изменений в приказ управления по ведомственной целевой программе  «Временное трудоустройство в г. </w:t>
      </w:r>
      <w:proofErr w:type="spellStart"/>
      <w:r w:rsidRPr="009653F0">
        <w:rPr>
          <w:rFonts w:ascii="Times New Roman" w:hAnsi="Times New Roman" w:cs="Times New Roman"/>
          <w:sz w:val="28"/>
          <w:szCs w:val="28"/>
        </w:rPr>
        <w:t>Югорске</w:t>
      </w:r>
      <w:proofErr w:type="spellEnd"/>
      <w:r w:rsidRPr="009653F0">
        <w:rPr>
          <w:rFonts w:ascii="Times New Roman" w:hAnsi="Times New Roman" w:cs="Times New Roman"/>
          <w:sz w:val="28"/>
          <w:szCs w:val="28"/>
        </w:rPr>
        <w:t xml:space="preserve"> на 2013-2015 годы»</w:t>
      </w:r>
    </w:p>
    <w:p w:rsidR="00D637D3" w:rsidRPr="009653F0" w:rsidRDefault="00D637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30.05.2013 № 100 «О привлечении к работе»</w:t>
      </w:r>
    </w:p>
    <w:p w:rsidR="0076001F" w:rsidRPr="009653F0" w:rsidRDefault="0076001F" w:rsidP="0076001F">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03.06.2013 № 101 «О передаче транспорта»</w:t>
      </w:r>
    </w:p>
    <w:p w:rsidR="0076001F" w:rsidRPr="009653F0" w:rsidRDefault="0076001F" w:rsidP="0076001F">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03.06.2013 № 102 «О поощрении сотрудника МБУ «Дворец семьи»</w:t>
      </w:r>
    </w:p>
    <w:p w:rsidR="0076001F" w:rsidRPr="009653F0" w:rsidRDefault="0076001F" w:rsidP="0076001F">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04.06.2013 № 103 «Об организации выезда группы детей в Санаторно-оздоровительный центр круглогодичного действия «Искра»</w:t>
      </w:r>
      <w:r w:rsidR="00122BE9" w:rsidRPr="009653F0">
        <w:rPr>
          <w:rFonts w:ascii="Times New Roman" w:hAnsi="Times New Roman" w:cs="Times New Roman"/>
          <w:sz w:val="28"/>
          <w:szCs w:val="28"/>
        </w:rPr>
        <w:t xml:space="preserve"> (тренер Федоров Д.Н.)</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04.06.2013 № 103/1 «Об организации выезда группы детей в Санаторно-оздоровительный центр круглогодичного действия «Искра» (тренер Дешевых С.Г.)</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04.06.2013 № 103/2 «Об организации выезда группы детей в Санаторно-оздоровительный центр круглогодичного действия «Искра» (тренер Минеев А.М.)</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04.06.2013 № 103/3 «Об организации выезда группы детей в Санаторно-оздоровительный центр круглогодичного действия «Искра» (тренер Фаттахова О.В.)</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Приказ УФКСРДМ от 04.06.2013 № 103/4 «Об организации выезда группы детей в Санаторно-оздоровительный центр круглогодичного действия «Искра» (тренер </w:t>
      </w:r>
      <w:proofErr w:type="spellStart"/>
      <w:r w:rsidRPr="009653F0">
        <w:rPr>
          <w:rFonts w:ascii="Times New Roman" w:hAnsi="Times New Roman" w:cs="Times New Roman"/>
          <w:sz w:val="28"/>
          <w:szCs w:val="28"/>
        </w:rPr>
        <w:t>Бекурин</w:t>
      </w:r>
      <w:proofErr w:type="spellEnd"/>
      <w:r w:rsidRPr="009653F0">
        <w:rPr>
          <w:rFonts w:ascii="Times New Roman" w:hAnsi="Times New Roman" w:cs="Times New Roman"/>
          <w:sz w:val="28"/>
          <w:szCs w:val="28"/>
        </w:rPr>
        <w:t xml:space="preserve"> С.А.)</w:t>
      </w:r>
    </w:p>
    <w:p w:rsidR="00122BE9" w:rsidRPr="009653F0" w:rsidRDefault="00122BE9"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04.06.2013 № 104 «О досрочном снятии дисциплинарного взыскания» (</w:t>
      </w:r>
      <w:proofErr w:type="spellStart"/>
      <w:r w:rsidRPr="009653F0">
        <w:rPr>
          <w:rFonts w:ascii="Times New Roman" w:hAnsi="Times New Roman" w:cs="Times New Roman"/>
          <w:sz w:val="28"/>
          <w:szCs w:val="28"/>
        </w:rPr>
        <w:t>Касап</w:t>
      </w:r>
      <w:proofErr w:type="spellEnd"/>
      <w:r w:rsidRPr="009653F0">
        <w:rPr>
          <w:rFonts w:ascii="Times New Roman" w:hAnsi="Times New Roman" w:cs="Times New Roman"/>
          <w:sz w:val="28"/>
          <w:szCs w:val="28"/>
        </w:rPr>
        <w:t xml:space="preserve"> С.А.) </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Приказ УФКСРДМ от 07.06.2013 № 105 «О привлечении к работе» </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Приказ УФКСРДМ от 07.06.2013 № 106 «О внесении изменений и дополнений в приказ Управления от 30.08.2011 № 95 </w:t>
      </w:r>
    </w:p>
    <w:p w:rsidR="00122BE9" w:rsidRPr="009653F0" w:rsidRDefault="00122BE9" w:rsidP="00122BE9">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07.06.2013 № 107 «О предоставлении в 2013 году субсидии муниципальному  бюджетному</w:t>
      </w:r>
      <w:r w:rsidR="00FE01D3" w:rsidRPr="009653F0">
        <w:rPr>
          <w:rFonts w:ascii="Times New Roman" w:hAnsi="Times New Roman" w:cs="Times New Roman"/>
          <w:sz w:val="28"/>
          <w:szCs w:val="28"/>
        </w:rPr>
        <w:t xml:space="preserve"> образовательному</w:t>
      </w:r>
      <w:r w:rsidRPr="009653F0">
        <w:rPr>
          <w:rFonts w:ascii="Times New Roman" w:hAnsi="Times New Roman" w:cs="Times New Roman"/>
          <w:sz w:val="28"/>
          <w:szCs w:val="28"/>
        </w:rPr>
        <w:t xml:space="preserve"> учреждению </w:t>
      </w:r>
      <w:r w:rsidR="00FE01D3" w:rsidRPr="009653F0">
        <w:rPr>
          <w:rFonts w:ascii="Times New Roman" w:hAnsi="Times New Roman" w:cs="Times New Roman"/>
          <w:sz w:val="28"/>
          <w:szCs w:val="28"/>
        </w:rPr>
        <w:t xml:space="preserve"> ДОД СДЮСШОР «Смена» на иные цели</w:t>
      </w:r>
    </w:p>
    <w:p w:rsidR="00FE01D3" w:rsidRPr="009653F0" w:rsidRDefault="00FE01D3" w:rsidP="00FE01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07.06.2013 № 108 «О  предоставлении в 2013 году субсидии муниципальному  бюджетному образовательному учреждению  ДОД СДЮСШОР «Смена» на иные цели</w:t>
      </w:r>
    </w:p>
    <w:p w:rsidR="00FE01D3" w:rsidRPr="009653F0" w:rsidRDefault="00FE01D3" w:rsidP="00FE01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lastRenderedPageBreak/>
        <w:t>Приказ УФКСРДМ от 10.06.2013 № 109 «О внесении изменений в приказ управления от 16.11.2012 № 165</w:t>
      </w:r>
    </w:p>
    <w:p w:rsidR="0076001F" w:rsidRPr="009653F0" w:rsidRDefault="00FE01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11.06.2013 № 110 «О  привлечении к работе»</w:t>
      </w:r>
    </w:p>
    <w:p w:rsidR="00FE01D3" w:rsidRPr="009653F0" w:rsidRDefault="00FE01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13.06.2013 № 111 «О  командировании»</w:t>
      </w:r>
    </w:p>
    <w:p w:rsidR="00FE01D3" w:rsidRPr="009653F0" w:rsidRDefault="00FE01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Приказ УФКСРДМ от 13.06.2013 № 112 «О  внесении изменений в муниципальное задание на 2013 год и плановый период 2014-2015 годов муниципальному автономному учреждению «Молодежная биржа труда «Гелиос» </w:t>
      </w:r>
    </w:p>
    <w:p w:rsidR="00FE01D3" w:rsidRPr="009653F0" w:rsidRDefault="00FE01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13.06.2013 № 113 «Об организации работы транспорта»</w:t>
      </w:r>
    </w:p>
    <w:p w:rsidR="00FE01D3" w:rsidRPr="009653F0" w:rsidRDefault="00FE01D3" w:rsidP="00FE01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13.06.2013 № 114 «Об организации работы транспорта»</w:t>
      </w:r>
    </w:p>
    <w:p w:rsidR="00FE01D3" w:rsidRPr="009653F0" w:rsidRDefault="00FE01D3" w:rsidP="00FE01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17.06.2013 № 115 «О внесении изменений в приказ управления от 16.11.2012 № 164»</w:t>
      </w:r>
    </w:p>
    <w:p w:rsidR="00FE01D3" w:rsidRPr="009653F0" w:rsidRDefault="00FE01D3" w:rsidP="00D637D3">
      <w:pPr>
        <w:pStyle w:val="a3"/>
        <w:numPr>
          <w:ilvl w:val="0"/>
          <w:numId w:val="1"/>
        </w:num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Приказ УФКСРДМ от 17.06.2013 № 116 «О  предоставлении в 2013 году субсидии муниципальному  бюджетному  учреждению  «Физкультурно-спортивный комплекс «Юность» на иные цели</w:t>
      </w:r>
    </w:p>
    <w:p w:rsidR="00F76F55" w:rsidRPr="009653F0" w:rsidRDefault="00FE01D3" w:rsidP="00FE01D3">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 Приказ УФКСРДМ от 18.06.2013 № 117 «О  командировании»</w:t>
      </w:r>
    </w:p>
    <w:p w:rsidR="00A738FE" w:rsidRPr="009653F0" w:rsidRDefault="00A738FE"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18.06.2013 № 118 «Об организации выезда группы детей в палаточный лагерь «Аше»</w:t>
      </w:r>
    </w:p>
    <w:p w:rsidR="00A738FE" w:rsidRPr="009653F0" w:rsidRDefault="00A738FE"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18.06.2013 № 119 «О  поощрении»</w:t>
      </w:r>
    </w:p>
    <w:p w:rsidR="00A738FE" w:rsidRPr="009653F0" w:rsidRDefault="00A738FE"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20.06.2013 № 120 «О  привлечении к работе»</w:t>
      </w:r>
    </w:p>
    <w:p w:rsidR="00A738FE" w:rsidRPr="009653F0" w:rsidRDefault="00A738FE"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20.06.2013 № 121 «О  расширении перечня платных услуг»</w:t>
      </w:r>
    </w:p>
    <w:p w:rsidR="002932C3" w:rsidRPr="009653F0" w:rsidRDefault="002932C3"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21.06.2013 № 122 «О привлечении к работе»</w:t>
      </w:r>
    </w:p>
    <w:p w:rsidR="002932C3" w:rsidRPr="009653F0" w:rsidRDefault="002932C3"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20.06.2013 № 123 «О поощрении» (</w:t>
      </w:r>
      <w:proofErr w:type="spellStart"/>
      <w:r w:rsidRPr="009653F0">
        <w:rPr>
          <w:rFonts w:ascii="Times New Roman" w:hAnsi="Times New Roman" w:cs="Times New Roman"/>
          <w:sz w:val="28"/>
          <w:szCs w:val="28"/>
        </w:rPr>
        <w:t>Касап</w:t>
      </w:r>
      <w:proofErr w:type="spellEnd"/>
      <w:r w:rsidRPr="009653F0">
        <w:rPr>
          <w:rFonts w:ascii="Times New Roman" w:hAnsi="Times New Roman" w:cs="Times New Roman"/>
          <w:sz w:val="28"/>
          <w:szCs w:val="28"/>
        </w:rPr>
        <w:t xml:space="preserve"> С.А.)</w:t>
      </w:r>
    </w:p>
    <w:p w:rsidR="002932C3" w:rsidRPr="009653F0" w:rsidRDefault="002932C3"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 xml:space="preserve">Приказ УФКСРДМ от 24.06.2013 № 124 «Об </w:t>
      </w:r>
      <w:proofErr w:type="gramStart"/>
      <w:r w:rsidRPr="009653F0">
        <w:rPr>
          <w:rFonts w:ascii="Times New Roman" w:hAnsi="Times New Roman" w:cs="Times New Roman"/>
          <w:sz w:val="28"/>
          <w:szCs w:val="28"/>
        </w:rPr>
        <w:t>информировании</w:t>
      </w:r>
      <w:proofErr w:type="gramEnd"/>
      <w:r w:rsidRPr="009653F0">
        <w:rPr>
          <w:rFonts w:ascii="Times New Roman" w:hAnsi="Times New Roman" w:cs="Times New Roman"/>
          <w:sz w:val="28"/>
          <w:szCs w:val="28"/>
        </w:rPr>
        <w:t xml:space="preserve"> о работе телефона доверия»</w:t>
      </w:r>
    </w:p>
    <w:p w:rsidR="00C412A4" w:rsidRPr="009653F0" w:rsidRDefault="00C412A4"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24.06.2013 № 125 «О премировании» (Воронов Н.И.)</w:t>
      </w:r>
    </w:p>
    <w:p w:rsidR="002932C3" w:rsidRPr="009653F0" w:rsidRDefault="002932C3" w:rsidP="00A738F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26.06.2013 № 126 «О награждении к</w:t>
      </w:r>
      <w:r w:rsidR="00C412A4" w:rsidRPr="009653F0">
        <w:rPr>
          <w:rFonts w:ascii="Times New Roman" w:hAnsi="Times New Roman" w:cs="Times New Roman"/>
          <w:sz w:val="28"/>
          <w:szCs w:val="28"/>
        </w:rPr>
        <w:t>о</w:t>
      </w:r>
      <w:r w:rsidRPr="009653F0">
        <w:rPr>
          <w:rFonts w:ascii="Times New Roman" w:hAnsi="Times New Roman" w:cs="Times New Roman"/>
          <w:sz w:val="28"/>
          <w:szCs w:val="28"/>
        </w:rPr>
        <w:t xml:space="preserve"> Дню молодежи»</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26.06.2013 № 127 «О проведении праздничных мероприятий, посвященных Дню молодежи»</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27.06.2013 № 128 «О передаче автомобиля»</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27.06.2013 № 129 «О командировании»</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27.06.2013 № 130 «О командировании»</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w:t>
      </w:r>
      <w:r w:rsidR="00FC74EE" w:rsidRPr="009653F0">
        <w:rPr>
          <w:rFonts w:ascii="Times New Roman" w:hAnsi="Times New Roman" w:cs="Times New Roman"/>
          <w:sz w:val="28"/>
          <w:szCs w:val="28"/>
        </w:rPr>
        <w:t>иказ УФКСРДМ от 27.06</w:t>
      </w:r>
      <w:r w:rsidRPr="009653F0">
        <w:rPr>
          <w:rFonts w:ascii="Times New Roman" w:hAnsi="Times New Roman" w:cs="Times New Roman"/>
          <w:sz w:val="28"/>
          <w:szCs w:val="28"/>
        </w:rPr>
        <w:t>.2013 № 131 «О внесении изменений в приказ управления от  30.08.2011 № 95»</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27.06.2013 № 132 «О внесении изменений в приказ управления от  30.08.2011 »</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27.06.2013 № 133 «О привлечении к работе»</w:t>
      </w:r>
    </w:p>
    <w:p w:rsidR="00432B8E" w:rsidRPr="009653F0" w:rsidRDefault="00432B8E" w:rsidP="00432B8E">
      <w:pPr>
        <w:pStyle w:val="a3"/>
        <w:numPr>
          <w:ilvl w:val="0"/>
          <w:numId w:val="1"/>
        </w:numPr>
        <w:spacing w:after="0" w:line="240" w:lineRule="auto"/>
        <w:jc w:val="both"/>
        <w:rPr>
          <w:rFonts w:ascii="Times New Roman" w:hAnsi="Times New Roman" w:cs="Times New Roman"/>
          <w:b/>
          <w:i/>
          <w:sz w:val="28"/>
          <w:szCs w:val="28"/>
        </w:rPr>
      </w:pPr>
      <w:r w:rsidRPr="009653F0">
        <w:rPr>
          <w:rFonts w:ascii="Times New Roman" w:hAnsi="Times New Roman" w:cs="Times New Roman"/>
          <w:sz w:val="28"/>
          <w:szCs w:val="28"/>
        </w:rPr>
        <w:t>Приказ УФКСРДМ от 28.06.2013 № 134 «О передаче имущества»</w:t>
      </w:r>
    </w:p>
    <w:p w:rsidR="00A738FE" w:rsidRPr="009653F0" w:rsidRDefault="00A738FE" w:rsidP="00C412A4">
      <w:pPr>
        <w:spacing w:after="0" w:line="240" w:lineRule="auto"/>
        <w:jc w:val="both"/>
        <w:rPr>
          <w:rFonts w:ascii="Times New Roman" w:hAnsi="Times New Roman" w:cs="Times New Roman"/>
          <w:b/>
          <w:i/>
          <w:sz w:val="28"/>
          <w:szCs w:val="28"/>
        </w:rPr>
      </w:pPr>
    </w:p>
    <w:p w:rsidR="00FE01D3" w:rsidRPr="009653F0" w:rsidRDefault="00FE01D3" w:rsidP="00A738FE">
      <w:pPr>
        <w:spacing w:after="0" w:line="240" w:lineRule="auto"/>
        <w:jc w:val="both"/>
        <w:rPr>
          <w:rFonts w:ascii="Times New Roman" w:hAnsi="Times New Roman" w:cs="Times New Roman"/>
          <w:b/>
          <w:i/>
          <w:sz w:val="28"/>
          <w:szCs w:val="28"/>
        </w:rPr>
      </w:pPr>
    </w:p>
    <w:p w:rsidR="00F76F55" w:rsidRPr="009653F0" w:rsidRDefault="00F76F55" w:rsidP="0006673F">
      <w:pPr>
        <w:pStyle w:val="a3"/>
        <w:widowControl w:val="0"/>
        <w:suppressAutoHyphens/>
        <w:spacing w:after="0" w:line="240" w:lineRule="auto"/>
        <w:ind w:left="0"/>
        <w:jc w:val="center"/>
        <w:rPr>
          <w:rFonts w:ascii="Times New Roman" w:hAnsi="Times New Roman" w:cs="Times New Roman"/>
          <w:b/>
          <w:i/>
          <w:sz w:val="28"/>
          <w:szCs w:val="28"/>
          <w:u w:val="single"/>
        </w:rPr>
      </w:pPr>
      <w:r w:rsidRPr="009653F0">
        <w:rPr>
          <w:rFonts w:ascii="Times New Roman" w:hAnsi="Times New Roman" w:cs="Times New Roman"/>
          <w:b/>
          <w:i/>
          <w:sz w:val="28"/>
          <w:szCs w:val="28"/>
          <w:u w:val="single"/>
        </w:rPr>
        <w:lastRenderedPageBreak/>
        <w:t>Программы, реализуемые управлением по физической культуре, спорту, работе с детьми и молодежью:</w:t>
      </w:r>
    </w:p>
    <w:p w:rsidR="00F76F55" w:rsidRPr="009653F0" w:rsidRDefault="00F76F55" w:rsidP="00FB3BCC">
      <w:pPr>
        <w:spacing w:after="0" w:line="240" w:lineRule="auto"/>
        <w:ind w:firstLine="708"/>
        <w:rPr>
          <w:rFonts w:ascii="Times New Roman" w:hAnsi="Times New Roman" w:cs="Times New Roman"/>
          <w:color w:val="000000"/>
          <w:sz w:val="28"/>
          <w:szCs w:val="28"/>
        </w:rPr>
      </w:pPr>
      <w:r w:rsidRPr="009653F0">
        <w:rPr>
          <w:rFonts w:ascii="Times New Roman" w:hAnsi="Times New Roman" w:cs="Times New Roman"/>
          <w:color w:val="000000"/>
          <w:sz w:val="28"/>
          <w:szCs w:val="28"/>
        </w:rPr>
        <w:t xml:space="preserve">1.Ведомственная целевая  программа </w:t>
      </w:r>
      <w:r w:rsidRPr="009653F0">
        <w:rPr>
          <w:rFonts w:ascii="Times New Roman" w:hAnsi="Times New Roman" w:cs="Times New Roman"/>
          <w:sz w:val="28"/>
          <w:szCs w:val="28"/>
        </w:rPr>
        <w:t xml:space="preserve"> «Реализация мероприятий для детей и молодежи в городе Югорске на 2013 — 2015 годы» </w:t>
      </w:r>
    </w:p>
    <w:p w:rsidR="00F76F55" w:rsidRPr="009653F0" w:rsidRDefault="00F76F55" w:rsidP="00FB3BCC">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2.Ведомственная целевая программа «Отдых на 2011 — 2015 годы».</w:t>
      </w:r>
    </w:p>
    <w:p w:rsidR="00F76F55" w:rsidRPr="009653F0" w:rsidRDefault="00F76F55" w:rsidP="00FB3BCC">
      <w:pPr>
        <w:widowControl w:val="0"/>
        <w:suppressAutoHyphens/>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3.Ведомственная  целевая программа  «Временное трудоустройство в городе Югорске на 2013 — 2015 годы»</w:t>
      </w:r>
    </w:p>
    <w:p w:rsidR="00F76F55" w:rsidRPr="009653F0" w:rsidRDefault="00F76F55" w:rsidP="006232D7">
      <w:pPr>
        <w:pStyle w:val="Standard"/>
        <w:ind w:firstLine="708"/>
        <w:rPr>
          <w:rFonts w:cs="Times New Roman"/>
          <w:sz w:val="28"/>
          <w:szCs w:val="28"/>
          <w:lang w:val="ru-RU"/>
        </w:rPr>
      </w:pPr>
      <w:r w:rsidRPr="009653F0">
        <w:rPr>
          <w:rFonts w:cs="Times New Roman"/>
          <w:sz w:val="28"/>
          <w:szCs w:val="28"/>
          <w:lang w:val="ru-RU"/>
        </w:rPr>
        <w:t>4.</w:t>
      </w:r>
      <w:r w:rsidRPr="009653F0">
        <w:rPr>
          <w:rFonts w:cs="Times New Roman"/>
          <w:i/>
          <w:sz w:val="28"/>
          <w:szCs w:val="28"/>
          <w:u w:val="single"/>
          <w:lang w:val="ru-RU"/>
        </w:rPr>
        <w:t>На утверждении</w:t>
      </w:r>
      <w:r w:rsidRPr="009653F0">
        <w:rPr>
          <w:rFonts w:cs="Times New Roman"/>
          <w:sz w:val="28"/>
          <w:szCs w:val="28"/>
          <w:lang w:val="ru-RU"/>
        </w:rPr>
        <w:t xml:space="preserve"> долгосрочная  целевая  программа города Югорска «Допризывная </w:t>
      </w:r>
      <w:r w:rsidR="006232D7" w:rsidRPr="009653F0">
        <w:rPr>
          <w:rFonts w:cs="Times New Roman"/>
          <w:sz w:val="28"/>
          <w:szCs w:val="28"/>
          <w:lang w:val="ru-RU"/>
        </w:rPr>
        <w:t xml:space="preserve"> </w:t>
      </w:r>
      <w:r w:rsidRPr="009653F0">
        <w:rPr>
          <w:rFonts w:cs="Times New Roman"/>
          <w:sz w:val="28"/>
          <w:szCs w:val="28"/>
          <w:lang w:val="ru-RU"/>
        </w:rPr>
        <w:t>подготовка молодежи на 2013 - 2015 годы»</w:t>
      </w:r>
    </w:p>
    <w:p w:rsidR="00F76F55" w:rsidRPr="009653F0" w:rsidRDefault="00F76F55" w:rsidP="00FB3BCC">
      <w:pPr>
        <w:widowControl w:val="0"/>
        <w:suppressAutoHyphens/>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5.Долгосрочная целевая программа «Развитие физической культуры и спорта в городе Югорске на 2011 — 2013 годы»</w:t>
      </w:r>
    </w:p>
    <w:p w:rsidR="00F76F55" w:rsidRPr="009653F0" w:rsidRDefault="00F76F55" w:rsidP="00FB3BCC">
      <w:pPr>
        <w:widowControl w:val="0"/>
        <w:suppressAutoHyphens/>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6.Ведомственная целевая программа «Реализация мероприятий в сфере физической культуры и массового спорта в городе Югорске на 2013 — 2015 годы»</w:t>
      </w:r>
    </w:p>
    <w:p w:rsidR="00F76F55" w:rsidRPr="009653F0" w:rsidRDefault="00F76F55" w:rsidP="00FB3BCC">
      <w:pPr>
        <w:widowControl w:val="0"/>
        <w:suppressAutoHyphens/>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7.Ведомственная  целевая программа  «Развитие дополнительного образования детей в спортивных школах города Югорска на 2011-2015 год»</w:t>
      </w:r>
    </w:p>
    <w:p w:rsidR="00F76F55" w:rsidRPr="009653F0" w:rsidRDefault="00F76F55" w:rsidP="00F76F55">
      <w:pPr>
        <w:widowControl w:val="0"/>
        <w:suppressAutoHyphens/>
        <w:spacing w:after="0" w:line="240" w:lineRule="auto"/>
        <w:jc w:val="both"/>
        <w:rPr>
          <w:rFonts w:ascii="Times New Roman" w:hAnsi="Times New Roman" w:cs="Times New Roman"/>
          <w:i/>
          <w:sz w:val="28"/>
          <w:szCs w:val="28"/>
          <w:u w:val="single"/>
        </w:rPr>
      </w:pPr>
      <w:r w:rsidRPr="009653F0">
        <w:rPr>
          <w:rFonts w:ascii="Times New Roman" w:hAnsi="Times New Roman" w:cs="Times New Roman"/>
          <w:i/>
          <w:sz w:val="28"/>
          <w:szCs w:val="28"/>
          <w:u w:val="single"/>
        </w:rPr>
        <w:t xml:space="preserve">Целевые программы Ханты-Мансийского автономного округа </w:t>
      </w:r>
      <w:proofErr w:type="gramStart"/>
      <w:r w:rsidRPr="009653F0">
        <w:rPr>
          <w:rFonts w:ascii="Times New Roman" w:hAnsi="Times New Roman" w:cs="Times New Roman"/>
          <w:i/>
          <w:sz w:val="28"/>
          <w:szCs w:val="28"/>
          <w:u w:val="single"/>
        </w:rPr>
        <w:t>-Ю</w:t>
      </w:r>
      <w:proofErr w:type="gramEnd"/>
      <w:r w:rsidRPr="009653F0">
        <w:rPr>
          <w:rFonts w:ascii="Times New Roman" w:hAnsi="Times New Roman" w:cs="Times New Roman"/>
          <w:i/>
          <w:sz w:val="28"/>
          <w:szCs w:val="28"/>
          <w:u w:val="single"/>
        </w:rPr>
        <w:t xml:space="preserve">гры: </w:t>
      </w:r>
    </w:p>
    <w:p w:rsidR="00F76F55" w:rsidRPr="009653F0" w:rsidRDefault="00F76F55" w:rsidP="00F76F55">
      <w:pPr>
        <w:widowControl w:val="0"/>
        <w:suppressAutoHyphens/>
        <w:spacing w:after="0" w:line="240" w:lineRule="auto"/>
        <w:jc w:val="both"/>
        <w:rPr>
          <w:rFonts w:ascii="Times New Roman" w:hAnsi="Times New Roman" w:cs="Times New Roman"/>
          <w:i/>
          <w:sz w:val="28"/>
          <w:szCs w:val="28"/>
        </w:rPr>
      </w:pPr>
      <w:r w:rsidRPr="009653F0">
        <w:rPr>
          <w:rFonts w:ascii="Times New Roman" w:eastAsia="Calibri" w:hAnsi="Times New Roman" w:cs="Times New Roman"/>
          <w:b/>
          <w:color w:val="000000"/>
          <w:sz w:val="28"/>
          <w:szCs w:val="28"/>
        </w:rPr>
        <w:t>«</w:t>
      </w:r>
      <w:r w:rsidRPr="009653F0">
        <w:rPr>
          <w:rFonts w:ascii="Times New Roman" w:eastAsia="Calibri" w:hAnsi="Times New Roman" w:cs="Times New Roman"/>
          <w:color w:val="000000"/>
          <w:sz w:val="28"/>
          <w:szCs w:val="28"/>
        </w:rPr>
        <w:t>Молодёжь Югры» на 2011-2015 годы</w:t>
      </w:r>
    </w:p>
    <w:p w:rsidR="00FB3BCC" w:rsidRPr="009653F0" w:rsidRDefault="00F76F55" w:rsidP="00FB3BCC">
      <w:pPr>
        <w:widowControl w:val="0"/>
        <w:suppressAutoHyphens/>
        <w:spacing w:after="0" w:line="240" w:lineRule="auto"/>
        <w:jc w:val="both"/>
        <w:rPr>
          <w:rFonts w:ascii="Times New Roman" w:eastAsia="Calibri" w:hAnsi="Times New Roman" w:cs="Times New Roman"/>
          <w:sz w:val="28"/>
          <w:szCs w:val="28"/>
        </w:rPr>
      </w:pPr>
      <w:r w:rsidRPr="009653F0">
        <w:rPr>
          <w:rFonts w:ascii="Times New Roman" w:hAnsi="Times New Roman" w:cs="Times New Roman"/>
          <w:sz w:val="28"/>
          <w:szCs w:val="28"/>
        </w:rPr>
        <w:t>«</w:t>
      </w:r>
      <w:r w:rsidRPr="009653F0">
        <w:rPr>
          <w:rFonts w:ascii="Times New Roman" w:eastAsia="Calibri" w:hAnsi="Times New Roman" w:cs="Times New Roman"/>
          <w:sz w:val="28"/>
          <w:szCs w:val="28"/>
        </w:rPr>
        <w:t>Дети Югры»  на 2011-2015 годы</w:t>
      </w:r>
    </w:p>
    <w:p w:rsidR="00F76F55" w:rsidRPr="009653F0" w:rsidRDefault="00F76F55" w:rsidP="00FB3BCC">
      <w:pPr>
        <w:widowControl w:val="0"/>
        <w:suppressAutoHyphens/>
        <w:spacing w:after="0" w:line="240" w:lineRule="auto"/>
        <w:ind w:firstLine="708"/>
        <w:jc w:val="both"/>
        <w:rPr>
          <w:rFonts w:ascii="Times New Roman" w:eastAsia="Calibri" w:hAnsi="Times New Roman" w:cs="Times New Roman"/>
          <w:sz w:val="28"/>
          <w:szCs w:val="28"/>
        </w:rPr>
      </w:pPr>
      <w:r w:rsidRPr="009653F0">
        <w:rPr>
          <w:rFonts w:ascii="Times New Roman" w:hAnsi="Times New Roman" w:cs="Times New Roman"/>
          <w:sz w:val="28"/>
          <w:szCs w:val="28"/>
        </w:rPr>
        <w:t xml:space="preserve"> В целях создания оптимальных условий, для реализации молодежной политики в городе Югорске была принята ведомственная целевая программа «Реализация мероприятий для детей и молодежи в городе Югорске на 2013 — 2015 годы» </w:t>
      </w:r>
    </w:p>
    <w:p w:rsidR="00F76F55" w:rsidRPr="009653F0" w:rsidRDefault="00F76F55" w:rsidP="00F76F55">
      <w:pPr>
        <w:spacing w:after="0"/>
        <w:jc w:val="both"/>
        <w:rPr>
          <w:rFonts w:ascii="Times New Roman" w:hAnsi="Times New Roman" w:cs="Times New Roman"/>
          <w:sz w:val="28"/>
          <w:szCs w:val="28"/>
        </w:rPr>
      </w:pPr>
      <w:r w:rsidRPr="009653F0">
        <w:rPr>
          <w:rFonts w:ascii="Times New Roman" w:hAnsi="Times New Roman" w:cs="Times New Roman"/>
          <w:sz w:val="28"/>
          <w:szCs w:val="28"/>
        </w:rPr>
        <w:t xml:space="preserve">Программа представляет собой комплекс мероприятий, охватывающих основные актуальные направления молодежной политики в городе Югорске: </w:t>
      </w:r>
    </w:p>
    <w:p w:rsidR="00F76F55" w:rsidRPr="009653F0" w:rsidRDefault="00F76F55" w:rsidP="00F76F55">
      <w:pPr>
        <w:spacing w:after="0" w:line="100" w:lineRule="atLeast"/>
        <w:jc w:val="both"/>
        <w:rPr>
          <w:rFonts w:ascii="Times New Roman" w:hAnsi="Times New Roman" w:cs="Times New Roman"/>
          <w:sz w:val="28"/>
          <w:szCs w:val="28"/>
        </w:rPr>
      </w:pPr>
      <w:r w:rsidRPr="009653F0">
        <w:rPr>
          <w:rFonts w:ascii="Times New Roman" w:hAnsi="Times New Roman" w:cs="Times New Roman"/>
          <w:sz w:val="28"/>
          <w:szCs w:val="28"/>
        </w:rPr>
        <w:t>- «Поиск и поддержка талантливых подростков и молодежи»</w:t>
      </w:r>
    </w:p>
    <w:p w:rsidR="00F76F55" w:rsidRPr="009653F0" w:rsidRDefault="00F76F55" w:rsidP="00F76F55">
      <w:pPr>
        <w:spacing w:after="0" w:line="100" w:lineRule="atLeast"/>
        <w:jc w:val="both"/>
        <w:rPr>
          <w:rFonts w:ascii="Times New Roman" w:hAnsi="Times New Roman" w:cs="Times New Roman"/>
          <w:sz w:val="28"/>
          <w:szCs w:val="28"/>
        </w:rPr>
      </w:pPr>
      <w:r w:rsidRPr="009653F0">
        <w:rPr>
          <w:rFonts w:ascii="Times New Roman" w:hAnsi="Times New Roman" w:cs="Times New Roman"/>
          <w:sz w:val="28"/>
          <w:szCs w:val="28"/>
        </w:rPr>
        <w:t>- «Мероприятия по молодежной политике»</w:t>
      </w:r>
    </w:p>
    <w:p w:rsidR="00F76F55" w:rsidRPr="009653F0" w:rsidRDefault="00F76F55" w:rsidP="00F76F55">
      <w:pPr>
        <w:spacing w:after="0" w:line="100" w:lineRule="atLeast"/>
        <w:jc w:val="both"/>
        <w:rPr>
          <w:rFonts w:ascii="Times New Roman" w:hAnsi="Times New Roman" w:cs="Times New Roman"/>
          <w:sz w:val="28"/>
          <w:szCs w:val="28"/>
        </w:rPr>
      </w:pPr>
      <w:r w:rsidRPr="009653F0">
        <w:rPr>
          <w:rFonts w:ascii="Times New Roman" w:hAnsi="Times New Roman" w:cs="Times New Roman"/>
          <w:sz w:val="28"/>
          <w:szCs w:val="28"/>
        </w:rPr>
        <w:t>- «Гражданско — патриотическое направление»</w:t>
      </w:r>
    </w:p>
    <w:p w:rsidR="00B566DA" w:rsidRPr="009653F0" w:rsidRDefault="00F76F55" w:rsidP="007445E9">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В рамках осуществления своих полномочий и достижения поставленных целей во 2-ом квартале 2013 года Управлением было сделано:</w:t>
      </w:r>
    </w:p>
    <w:p w:rsidR="00F76F55" w:rsidRPr="009653F0" w:rsidRDefault="00F76F55" w:rsidP="00F76F55">
      <w:pPr>
        <w:ind w:firstLine="540"/>
        <w:jc w:val="center"/>
        <w:rPr>
          <w:rFonts w:ascii="Times New Roman" w:hAnsi="Times New Roman" w:cs="Times New Roman"/>
          <w:b/>
          <w:bCs/>
          <w:i/>
          <w:sz w:val="28"/>
          <w:szCs w:val="28"/>
          <w:u w:val="single"/>
        </w:rPr>
      </w:pPr>
      <w:r w:rsidRPr="009653F0">
        <w:rPr>
          <w:rFonts w:ascii="Times New Roman" w:hAnsi="Times New Roman" w:cs="Times New Roman"/>
          <w:b/>
          <w:bCs/>
          <w:i/>
          <w:sz w:val="28"/>
          <w:szCs w:val="28"/>
          <w:u w:val="single"/>
        </w:rPr>
        <w:t>Поиск и поддержка талантливых подростков и молодежи</w:t>
      </w:r>
    </w:p>
    <w:p w:rsidR="00F76F55" w:rsidRPr="009653F0" w:rsidRDefault="00F76F55" w:rsidP="00F76F55">
      <w:pPr>
        <w:spacing w:after="0" w:line="240" w:lineRule="auto"/>
        <w:ind w:firstLine="540"/>
        <w:jc w:val="both"/>
        <w:rPr>
          <w:rFonts w:ascii="Times New Roman" w:hAnsi="Times New Roman" w:cs="Times New Roman"/>
          <w:sz w:val="28"/>
          <w:szCs w:val="28"/>
        </w:rPr>
      </w:pPr>
      <w:r w:rsidRPr="009653F0">
        <w:rPr>
          <w:rFonts w:ascii="Times New Roman" w:hAnsi="Times New Roman" w:cs="Times New Roman"/>
          <w:sz w:val="28"/>
          <w:szCs w:val="28"/>
        </w:rPr>
        <w:t xml:space="preserve">Данный раздел программы направлен на создание условий для развития и реализации способностей одаренных детей и молодежи. </w:t>
      </w:r>
    </w:p>
    <w:p w:rsidR="005B5A78" w:rsidRPr="009653F0" w:rsidRDefault="00F76F55" w:rsidP="005B5A78">
      <w:pPr>
        <w:spacing w:after="0" w:line="240" w:lineRule="auto"/>
        <w:ind w:firstLine="540"/>
        <w:jc w:val="both"/>
        <w:rPr>
          <w:rFonts w:ascii="Times New Roman" w:hAnsi="Times New Roman" w:cs="Times New Roman"/>
          <w:color w:val="000000"/>
          <w:sz w:val="28"/>
          <w:szCs w:val="28"/>
        </w:rPr>
      </w:pPr>
      <w:r w:rsidRPr="009653F0">
        <w:rPr>
          <w:rFonts w:ascii="Times New Roman" w:hAnsi="Times New Roman" w:cs="Times New Roman"/>
          <w:sz w:val="28"/>
          <w:szCs w:val="28"/>
        </w:rPr>
        <w:t>В городе сложилась система мероприятий, фестивалей, смотров, конкурсов, соревнований, направленных на выявление и реализацию способностей молодого поколения,</w:t>
      </w:r>
      <w:r w:rsidRPr="009653F0">
        <w:rPr>
          <w:rFonts w:ascii="Times New Roman" w:hAnsi="Times New Roman" w:cs="Times New Roman"/>
          <w:color w:val="000000"/>
          <w:sz w:val="28"/>
          <w:szCs w:val="28"/>
        </w:rPr>
        <w:t xml:space="preserve"> созданы условия для реализации творческих способностей молодежи в самых различных направлениях молодежной культуры. Традиционное проведение мероприятий способствует повышению исполнительского мастерства самодеятельных творческих коллективов, воспитанию вкуса и культуры молодых людей,  участию в организации и проведении молодежных мероприятий, проводимых не только в городе, но и за его пределами. </w:t>
      </w:r>
    </w:p>
    <w:p w:rsidR="005B5A78" w:rsidRPr="009653F0" w:rsidRDefault="005B5A78" w:rsidP="00893570">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6 апреля 2013 года КСК «Норд»</w:t>
      </w:r>
    </w:p>
    <w:p w:rsidR="005B5A78" w:rsidRPr="009653F0" w:rsidRDefault="005B5A78" w:rsidP="00893570">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lastRenderedPageBreak/>
        <w:t xml:space="preserve"> победители конкурса «Студент года ЮПК-2012» БУ «Югорский политехнический колледж»</w:t>
      </w:r>
    </w:p>
    <w:p w:rsidR="005B5A78" w:rsidRPr="009653F0" w:rsidRDefault="005B5A78" w:rsidP="005B5A78">
      <w:pPr>
        <w:spacing w:after="0" w:line="240" w:lineRule="auto"/>
        <w:rPr>
          <w:rFonts w:ascii="Times New Roman" w:hAnsi="Times New Roman" w:cs="Times New Roman"/>
          <w:sz w:val="28"/>
          <w:szCs w:val="28"/>
        </w:rPr>
      </w:pPr>
    </w:p>
    <w:tbl>
      <w:tblPr>
        <w:tblStyle w:val="a9"/>
        <w:tblW w:w="0" w:type="auto"/>
        <w:tblLook w:val="04A0" w:firstRow="1" w:lastRow="0" w:firstColumn="1" w:lastColumn="0" w:noHBand="0" w:noVBand="1"/>
      </w:tblPr>
      <w:tblGrid>
        <w:gridCol w:w="817"/>
        <w:gridCol w:w="4394"/>
        <w:gridCol w:w="2552"/>
        <w:gridCol w:w="1559"/>
      </w:tblGrid>
      <w:tr w:rsidR="005B5A78" w:rsidRPr="009653F0" w:rsidTr="00893570">
        <w:tc>
          <w:tcPr>
            <w:tcW w:w="817" w:type="dxa"/>
          </w:tcPr>
          <w:p w:rsidR="005B5A78" w:rsidRPr="009653F0" w:rsidRDefault="005B5A78" w:rsidP="005B5A78">
            <w:pPr>
              <w:jc w:val="center"/>
              <w:rPr>
                <w:rFonts w:ascii="Times New Roman" w:hAnsi="Times New Roman" w:cs="Times New Roman"/>
                <w:b/>
                <w:sz w:val="28"/>
                <w:szCs w:val="28"/>
              </w:rPr>
            </w:pPr>
            <w:r w:rsidRPr="009653F0">
              <w:rPr>
                <w:rFonts w:ascii="Times New Roman" w:hAnsi="Times New Roman" w:cs="Times New Roman"/>
                <w:b/>
                <w:sz w:val="28"/>
                <w:szCs w:val="28"/>
              </w:rPr>
              <w:t xml:space="preserve">№ </w:t>
            </w:r>
            <w:proofErr w:type="gramStart"/>
            <w:r w:rsidRPr="009653F0">
              <w:rPr>
                <w:rFonts w:ascii="Times New Roman" w:hAnsi="Times New Roman" w:cs="Times New Roman"/>
                <w:b/>
                <w:sz w:val="28"/>
                <w:szCs w:val="28"/>
              </w:rPr>
              <w:t>п</w:t>
            </w:r>
            <w:proofErr w:type="gramEnd"/>
            <w:r w:rsidRPr="009653F0">
              <w:rPr>
                <w:rFonts w:ascii="Times New Roman" w:hAnsi="Times New Roman" w:cs="Times New Roman"/>
                <w:b/>
                <w:sz w:val="28"/>
                <w:szCs w:val="28"/>
              </w:rPr>
              <w:t>/п</w:t>
            </w:r>
          </w:p>
        </w:tc>
        <w:tc>
          <w:tcPr>
            <w:tcW w:w="4394" w:type="dxa"/>
          </w:tcPr>
          <w:p w:rsidR="005B5A78" w:rsidRPr="009653F0" w:rsidRDefault="005B5A78" w:rsidP="00FE01D3">
            <w:pPr>
              <w:jc w:val="center"/>
              <w:rPr>
                <w:rFonts w:ascii="Times New Roman" w:hAnsi="Times New Roman" w:cs="Times New Roman"/>
                <w:b/>
                <w:sz w:val="28"/>
                <w:szCs w:val="28"/>
              </w:rPr>
            </w:pPr>
            <w:r w:rsidRPr="009653F0">
              <w:rPr>
                <w:rFonts w:ascii="Times New Roman" w:hAnsi="Times New Roman" w:cs="Times New Roman"/>
                <w:b/>
                <w:sz w:val="28"/>
                <w:szCs w:val="28"/>
              </w:rPr>
              <w:t xml:space="preserve">Фамилия и имя победителя </w:t>
            </w:r>
          </w:p>
        </w:tc>
        <w:tc>
          <w:tcPr>
            <w:tcW w:w="2552" w:type="dxa"/>
          </w:tcPr>
          <w:p w:rsidR="005B5A78" w:rsidRPr="009653F0" w:rsidRDefault="005B5A78" w:rsidP="00FE01D3">
            <w:pPr>
              <w:jc w:val="center"/>
              <w:rPr>
                <w:rFonts w:ascii="Times New Roman" w:hAnsi="Times New Roman" w:cs="Times New Roman"/>
                <w:b/>
                <w:sz w:val="28"/>
                <w:szCs w:val="28"/>
              </w:rPr>
            </w:pPr>
            <w:r w:rsidRPr="009653F0">
              <w:rPr>
                <w:rFonts w:ascii="Times New Roman" w:hAnsi="Times New Roman" w:cs="Times New Roman"/>
                <w:b/>
                <w:sz w:val="28"/>
                <w:szCs w:val="28"/>
              </w:rPr>
              <w:t>Номинация</w:t>
            </w:r>
          </w:p>
        </w:tc>
        <w:tc>
          <w:tcPr>
            <w:tcW w:w="1559" w:type="dxa"/>
          </w:tcPr>
          <w:p w:rsidR="005B5A78" w:rsidRPr="009653F0" w:rsidRDefault="005B5A78" w:rsidP="00FE01D3">
            <w:pPr>
              <w:jc w:val="center"/>
              <w:rPr>
                <w:rFonts w:ascii="Times New Roman" w:hAnsi="Times New Roman" w:cs="Times New Roman"/>
                <w:b/>
                <w:sz w:val="28"/>
                <w:szCs w:val="28"/>
              </w:rPr>
            </w:pPr>
            <w:r w:rsidRPr="009653F0">
              <w:rPr>
                <w:rFonts w:ascii="Times New Roman" w:hAnsi="Times New Roman" w:cs="Times New Roman"/>
                <w:b/>
                <w:sz w:val="28"/>
                <w:szCs w:val="28"/>
              </w:rPr>
              <w:t>Группа</w:t>
            </w:r>
          </w:p>
          <w:p w:rsidR="005B5A78" w:rsidRPr="009653F0" w:rsidRDefault="005B5A78" w:rsidP="00FE01D3">
            <w:pPr>
              <w:jc w:val="center"/>
              <w:rPr>
                <w:rFonts w:ascii="Times New Roman" w:hAnsi="Times New Roman" w:cs="Times New Roman"/>
                <w:b/>
                <w:sz w:val="28"/>
                <w:szCs w:val="28"/>
              </w:rPr>
            </w:pPr>
          </w:p>
        </w:tc>
      </w:tr>
      <w:tr w:rsidR="005B5A78" w:rsidRPr="009653F0" w:rsidTr="00893570">
        <w:tc>
          <w:tcPr>
            <w:tcW w:w="817"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4394" w:type="dxa"/>
          </w:tcPr>
          <w:p w:rsidR="005B5A78" w:rsidRPr="009653F0" w:rsidRDefault="005B5A78" w:rsidP="00FE01D3">
            <w:pPr>
              <w:jc w:val="center"/>
              <w:rPr>
                <w:rFonts w:ascii="Times New Roman" w:hAnsi="Times New Roman" w:cs="Times New Roman"/>
                <w:sz w:val="28"/>
                <w:szCs w:val="28"/>
              </w:rPr>
            </w:pPr>
            <w:proofErr w:type="spellStart"/>
            <w:r w:rsidRPr="009653F0">
              <w:rPr>
                <w:rFonts w:ascii="Times New Roman" w:hAnsi="Times New Roman" w:cs="Times New Roman"/>
                <w:sz w:val="28"/>
                <w:szCs w:val="28"/>
              </w:rPr>
              <w:t>Ахтямов</w:t>
            </w:r>
            <w:proofErr w:type="spellEnd"/>
            <w:r w:rsidRPr="009653F0">
              <w:rPr>
                <w:rFonts w:ascii="Times New Roman" w:hAnsi="Times New Roman" w:cs="Times New Roman"/>
                <w:sz w:val="28"/>
                <w:szCs w:val="28"/>
              </w:rPr>
              <w:t xml:space="preserve"> Роберт</w:t>
            </w:r>
          </w:p>
        </w:tc>
        <w:tc>
          <w:tcPr>
            <w:tcW w:w="2552"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«Спортсмен года НПО»</w:t>
            </w:r>
          </w:p>
        </w:tc>
        <w:tc>
          <w:tcPr>
            <w:tcW w:w="1559"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А-21</w:t>
            </w:r>
          </w:p>
        </w:tc>
      </w:tr>
      <w:tr w:rsidR="005B5A78" w:rsidRPr="009653F0" w:rsidTr="00893570">
        <w:tc>
          <w:tcPr>
            <w:tcW w:w="817"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4394" w:type="dxa"/>
          </w:tcPr>
          <w:p w:rsidR="005B5A78" w:rsidRPr="009653F0" w:rsidRDefault="005B5A78" w:rsidP="00FE01D3">
            <w:pPr>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Хайдаров</w:t>
            </w:r>
            <w:proofErr w:type="spellEnd"/>
            <w:r w:rsidRPr="009653F0">
              <w:rPr>
                <w:rFonts w:ascii="Times New Roman" w:hAnsi="Times New Roman" w:cs="Times New Roman"/>
                <w:sz w:val="28"/>
                <w:szCs w:val="28"/>
              </w:rPr>
              <w:t xml:space="preserve"> Яков</w:t>
            </w:r>
          </w:p>
        </w:tc>
        <w:tc>
          <w:tcPr>
            <w:tcW w:w="2552"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«Спортсмен года НПО»</w:t>
            </w:r>
          </w:p>
        </w:tc>
        <w:tc>
          <w:tcPr>
            <w:tcW w:w="1559"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СЭЗ-10-3</w:t>
            </w:r>
          </w:p>
        </w:tc>
      </w:tr>
      <w:tr w:rsidR="005B5A78" w:rsidRPr="009653F0" w:rsidTr="00893570">
        <w:tc>
          <w:tcPr>
            <w:tcW w:w="817"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4394"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Ушаков Денис</w:t>
            </w:r>
          </w:p>
        </w:tc>
        <w:tc>
          <w:tcPr>
            <w:tcW w:w="2552"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«Лидер года»</w:t>
            </w:r>
          </w:p>
        </w:tc>
        <w:tc>
          <w:tcPr>
            <w:tcW w:w="1559"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СЭЗ-09-4</w:t>
            </w:r>
          </w:p>
        </w:tc>
      </w:tr>
      <w:tr w:rsidR="005B5A78" w:rsidRPr="009653F0" w:rsidTr="00893570">
        <w:tc>
          <w:tcPr>
            <w:tcW w:w="817"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4394"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Чернова Ирина</w:t>
            </w:r>
          </w:p>
        </w:tc>
        <w:tc>
          <w:tcPr>
            <w:tcW w:w="2552"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«Студент года»</w:t>
            </w:r>
          </w:p>
        </w:tc>
        <w:tc>
          <w:tcPr>
            <w:tcW w:w="1559" w:type="dxa"/>
          </w:tcPr>
          <w:p w:rsidR="005B5A78" w:rsidRPr="009653F0" w:rsidRDefault="005B5A78" w:rsidP="00FE01D3">
            <w:pPr>
              <w:jc w:val="center"/>
              <w:rPr>
                <w:rFonts w:ascii="Times New Roman" w:hAnsi="Times New Roman" w:cs="Times New Roman"/>
                <w:sz w:val="28"/>
                <w:szCs w:val="28"/>
              </w:rPr>
            </w:pPr>
            <w:r w:rsidRPr="009653F0">
              <w:rPr>
                <w:rFonts w:ascii="Times New Roman" w:hAnsi="Times New Roman" w:cs="Times New Roman"/>
                <w:sz w:val="28"/>
                <w:szCs w:val="28"/>
              </w:rPr>
              <w:t>СЭЗ-10-3</w:t>
            </w:r>
          </w:p>
        </w:tc>
      </w:tr>
    </w:tbl>
    <w:p w:rsidR="00BE7228" w:rsidRPr="009653F0" w:rsidRDefault="00BE7228" w:rsidP="00BE7228">
      <w:pPr>
        <w:widowControl w:val="0"/>
        <w:suppressAutoHyphens/>
        <w:spacing w:after="0" w:line="240" w:lineRule="auto"/>
        <w:jc w:val="both"/>
        <w:rPr>
          <w:rFonts w:ascii="Times New Roman" w:hAnsi="Times New Roman" w:cs="Times New Roman"/>
          <w:b/>
          <w:i/>
          <w:sz w:val="28"/>
          <w:szCs w:val="28"/>
        </w:rPr>
      </w:pPr>
    </w:p>
    <w:p w:rsidR="005B5A78" w:rsidRPr="009653F0" w:rsidRDefault="005B5A78" w:rsidP="005B5A78">
      <w:pPr>
        <w:rPr>
          <w:rFonts w:ascii="Times New Roman" w:hAnsi="Times New Roman" w:cs="Times New Roman"/>
          <w:sz w:val="28"/>
          <w:szCs w:val="28"/>
        </w:rPr>
      </w:pPr>
    </w:p>
    <w:p w:rsidR="005B5A78" w:rsidRPr="009653F0" w:rsidRDefault="005B5A78" w:rsidP="00893570">
      <w:pPr>
        <w:pStyle w:val="a4"/>
        <w:spacing w:after="0" w:afterAutospacing="0"/>
        <w:ind w:firstLine="708"/>
        <w:jc w:val="both"/>
        <w:rPr>
          <w:bCs/>
          <w:sz w:val="28"/>
          <w:szCs w:val="28"/>
        </w:rPr>
      </w:pPr>
      <w:r w:rsidRPr="009653F0">
        <w:rPr>
          <w:color w:val="000000"/>
          <w:sz w:val="28"/>
          <w:szCs w:val="28"/>
        </w:rPr>
        <w:t xml:space="preserve">С 28 по 31 мая  в городе Ханты-Мансийске прошел </w:t>
      </w:r>
      <w:r w:rsidRPr="009653F0">
        <w:rPr>
          <w:color w:val="000000"/>
          <w:sz w:val="28"/>
          <w:szCs w:val="28"/>
          <w:lang w:val="en-US"/>
        </w:rPr>
        <w:t>I</w:t>
      </w:r>
      <w:r w:rsidRPr="009653F0">
        <w:rPr>
          <w:color w:val="000000"/>
          <w:sz w:val="28"/>
          <w:szCs w:val="28"/>
        </w:rPr>
        <w:t>I</w:t>
      </w:r>
      <w:r w:rsidRPr="009653F0">
        <w:rPr>
          <w:color w:val="000000"/>
          <w:sz w:val="28"/>
          <w:szCs w:val="28"/>
          <w:lang w:val="en-US"/>
        </w:rPr>
        <w:t>I</w:t>
      </w:r>
      <w:r w:rsidRPr="009653F0">
        <w:rPr>
          <w:color w:val="000000"/>
          <w:sz w:val="28"/>
          <w:szCs w:val="28"/>
        </w:rPr>
        <w:t xml:space="preserve">-й окружной </w:t>
      </w:r>
      <w:proofErr w:type="gramStart"/>
      <w:r w:rsidRPr="009653F0">
        <w:rPr>
          <w:color w:val="000000"/>
          <w:sz w:val="28"/>
          <w:szCs w:val="28"/>
        </w:rPr>
        <w:t>молодежный</w:t>
      </w:r>
      <w:proofErr w:type="gramEnd"/>
      <w:r w:rsidRPr="009653F0">
        <w:rPr>
          <w:color w:val="000000"/>
          <w:sz w:val="28"/>
          <w:szCs w:val="28"/>
        </w:rPr>
        <w:t xml:space="preserve"> инновационный «Конвента Югры».</w:t>
      </w:r>
      <w:r w:rsidR="00A744E5" w:rsidRPr="009653F0">
        <w:rPr>
          <w:b/>
          <w:bCs/>
          <w:sz w:val="28"/>
          <w:szCs w:val="28"/>
        </w:rPr>
        <w:t xml:space="preserve"> </w:t>
      </w:r>
      <w:r w:rsidR="00A744E5" w:rsidRPr="009653F0">
        <w:rPr>
          <w:bCs/>
          <w:sz w:val="28"/>
          <w:szCs w:val="28"/>
        </w:rPr>
        <w:t xml:space="preserve">Цель Конвента — создание площадок для взаимодействия молодых ученых, изобретателей, </w:t>
      </w:r>
      <w:proofErr w:type="spellStart"/>
      <w:r w:rsidR="00A744E5" w:rsidRPr="009653F0">
        <w:rPr>
          <w:bCs/>
          <w:sz w:val="28"/>
          <w:szCs w:val="28"/>
        </w:rPr>
        <w:t>инноваторов</w:t>
      </w:r>
      <w:proofErr w:type="spellEnd"/>
      <w:r w:rsidR="00A744E5" w:rsidRPr="009653F0">
        <w:rPr>
          <w:bCs/>
          <w:sz w:val="28"/>
          <w:szCs w:val="28"/>
        </w:rPr>
        <w:t>, молодых предпринимателей, молодых парламентариев, молодых журналистов, специалистов по работе с мо</w:t>
      </w:r>
      <w:r w:rsidR="00893570" w:rsidRPr="009653F0">
        <w:rPr>
          <w:bCs/>
          <w:sz w:val="28"/>
          <w:szCs w:val="28"/>
        </w:rPr>
        <w:t xml:space="preserve">лодежью, занятой на </w:t>
      </w:r>
      <w:r w:rsidR="00A744E5" w:rsidRPr="009653F0">
        <w:rPr>
          <w:bCs/>
          <w:sz w:val="28"/>
          <w:szCs w:val="28"/>
        </w:rPr>
        <w:t xml:space="preserve"> производстве, представителей военно-патриотичес</w:t>
      </w:r>
      <w:r w:rsidR="00893570" w:rsidRPr="009653F0">
        <w:rPr>
          <w:bCs/>
          <w:sz w:val="28"/>
          <w:szCs w:val="28"/>
        </w:rPr>
        <w:t>ких организаций</w:t>
      </w:r>
      <w:r w:rsidR="00A744E5" w:rsidRPr="009653F0">
        <w:rPr>
          <w:bCs/>
          <w:sz w:val="28"/>
          <w:szCs w:val="28"/>
        </w:rPr>
        <w:t>. У</w:t>
      </w:r>
      <w:r w:rsidR="00A744E5" w:rsidRPr="009653F0">
        <w:rPr>
          <w:bCs/>
          <w:color w:val="000000"/>
          <w:sz w:val="28"/>
          <w:szCs w:val="28"/>
        </w:rPr>
        <w:t>частниками Конвента стали около 300 молодых людей со всего округа.</w:t>
      </w:r>
      <w:r w:rsidR="00A744E5" w:rsidRPr="009653F0">
        <w:rPr>
          <w:b/>
          <w:bCs/>
          <w:color w:val="000000"/>
          <w:sz w:val="28"/>
          <w:szCs w:val="28"/>
        </w:rPr>
        <w:t xml:space="preserve"> </w:t>
      </w:r>
    </w:p>
    <w:p w:rsidR="00FC785A" w:rsidRPr="009653F0" w:rsidRDefault="005B5A78" w:rsidP="005B5A78">
      <w:pPr>
        <w:spacing w:after="0" w:line="240" w:lineRule="auto"/>
        <w:jc w:val="both"/>
        <w:rPr>
          <w:rFonts w:ascii="Times New Roman" w:hAnsi="Times New Roman" w:cs="Times New Roman"/>
          <w:color w:val="000000"/>
          <w:sz w:val="28"/>
          <w:szCs w:val="28"/>
        </w:rPr>
      </w:pPr>
      <w:r w:rsidRPr="009653F0">
        <w:rPr>
          <w:rFonts w:ascii="Times New Roman" w:hAnsi="Times New Roman" w:cs="Times New Roman"/>
          <w:sz w:val="28"/>
          <w:szCs w:val="28"/>
        </w:rPr>
        <w:t xml:space="preserve"> </w:t>
      </w:r>
      <w:r w:rsidR="00A744E5" w:rsidRPr="009653F0">
        <w:rPr>
          <w:rFonts w:ascii="Times New Roman" w:hAnsi="Times New Roman" w:cs="Times New Roman"/>
          <w:sz w:val="28"/>
          <w:szCs w:val="28"/>
        </w:rPr>
        <w:t xml:space="preserve">         </w:t>
      </w:r>
      <w:r w:rsidRPr="009653F0">
        <w:rPr>
          <w:rFonts w:ascii="Times New Roman" w:hAnsi="Times New Roman" w:cs="Times New Roman"/>
          <w:sz w:val="28"/>
          <w:szCs w:val="28"/>
        </w:rPr>
        <w:t xml:space="preserve">Участники </w:t>
      </w:r>
      <w:r w:rsidRPr="009653F0">
        <w:rPr>
          <w:rFonts w:ascii="Times New Roman" w:hAnsi="Times New Roman" w:cs="Times New Roman"/>
          <w:color w:val="000000"/>
          <w:sz w:val="28"/>
          <w:szCs w:val="28"/>
        </w:rPr>
        <w:t>I</w:t>
      </w:r>
      <w:r w:rsidRPr="009653F0">
        <w:rPr>
          <w:rFonts w:ascii="Times New Roman" w:hAnsi="Times New Roman" w:cs="Times New Roman"/>
          <w:color w:val="000000"/>
          <w:sz w:val="28"/>
          <w:szCs w:val="28"/>
          <w:lang w:val="en-US"/>
        </w:rPr>
        <w:t>II</w:t>
      </w:r>
      <w:r w:rsidRPr="009653F0">
        <w:rPr>
          <w:rFonts w:ascii="Times New Roman" w:hAnsi="Times New Roman" w:cs="Times New Roman"/>
          <w:color w:val="000000"/>
          <w:sz w:val="28"/>
          <w:szCs w:val="28"/>
        </w:rPr>
        <w:t>-го окружного молодежного инновационного «Конвент</w:t>
      </w:r>
      <w:r w:rsidR="00A744E5" w:rsidRPr="009653F0">
        <w:rPr>
          <w:rFonts w:ascii="Times New Roman" w:hAnsi="Times New Roman" w:cs="Times New Roman"/>
          <w:color w:val="000000"/>
          <w:sz w:val="28"/>
          <w:szCs w:val="28"/>
        </w:rPr>
        <w:t xml:space="preserve">а Югры» </w:t>
      </w:r>
      <w:r w:rsidRPr="009653F0">
        <w:rPr>
          <w:rFonts w:ascii="Times New Roman" w:hAnsi="Times New Roman" w:cs="Times New Roman"/>
          <w:color w:val="000000"/>
          <w:sz w:val="28"/>
          <w:szCs w:val="28"/>
        </w:rPr>
        <w:t xml:space="preserve"> представившие город </w:t>
      </w:r>
      <w:proofErr w:type="spellStart"/>
      <w:r w:rsidRPr="009653F0">
        <w:rPr>
          <w:rFonts w:ascii="Times New Roman" w:hAnsi="Times New Roman" w:cs="Times New Roman"/>
          <w:color w:val="000000"/>
          <w:sz w:val="28"/>
          <w:szCs w:val="28"/>
        </w:rPr>
        <w:t>Югорск</w:t>
      </w:r>
      <w:proofErr w:type="spellEnd"/>
      <w:r w:rsidRPr="009653F0">
        <w:rPr>
          <w:rFonts w:ascii="Times New Roman" w:hAnsi="Times New Roman" w:cs="Times New Roman"/>
          <w:color w:val="000000"/>
          <w:sz w:val="28"/>
          <w:szCs w:val="28"/>
        </w:rPr>
        <w:t>:</w:t>
      </w:r>
    </w:p>
    <w:p w:rsidR="00A744E5" w:rsidRPr="009653F0" w:rsidRDefault="00A744E5" w:rsidP="005B5A78">
      <w:pPr>
        <w:spacing w:after="0" w:line="240" w:lineRule="auto"/>
        <w:jc w:val="both"/>
        <w:rPr>
          <w:rFonts w:ascii="Times New Roman" w:hAnsi="Times New Roman" w:cs="Times New Roman"/>
          <w:color w:val="000000"/>
          <w:sz w:val="28"/>
          <w:szCs w:val="28"/>
        </w:rPr>
      </w:pPr>
    </w:p>
    <w:tbl>
      <w:tblPr>
        <w:tblW w:w="9366" w:type="dxa"/>
        <w:tblInd w:w="45" w:type="dxa"/>
        <w:tblLayout w:type="fixed"/>
        <w:tblCellMar>
          <w:left w:w="10" w:type="dxa"/>
          <w:right w:w="10" w:type="dxa"/>
        </w:tblCellMar>
        <w:tblLook w:val="0000" w:firstRow="0" w:lastRow="0" w:firstColumn="0" w:lastColumn="0" w:noHBand="0" w:noVBand="0"/>
      </w:tblPr>
      <w:tblGrid>
        <w:gridCol w:w="450"/>
        <w:gridCol w:w="1828"/>
        <w:gridCol w:w="3402"/>
        <w:gridCol w:w="3686"/>
      </w:tblGrid>
      <w:tr w:rsidR="005B5A78" w:rsidRPr="009653F0" w:rsidTr="005B5A78">
        <w:tc>
          <w:tcPr>
            <w:tcW w:w="450" w:type="dxa"/>
            <w:tcBorders>
              <w:top w:val="single" w:sz="2" w:space="0" w:color="000000"/>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center"/>
              <w:rPr>
                <w:rFonts w:cs="Times New Roman"/>
                <w:i/>
                <w:iCs/>
                <w:sz w:val="28"/>
                <w:szCs w:val="28"/>
                <w:lang w:val="ru-RU"/>
              </w:rPr>
            </w:pPr>
            <w:r w:rsidRPr="009653F0">
              <w:rPr>
                <w:rFonts w:cs="Times New Roman"/>
                <w:i/>
                <w:iCs/>
                <w:sz w:val="28"/>
                <w:szCs w:val="28"/>
                <w:lang w:val="ru-RU"/>
              </w:rPr>
              <w:t>№</w:t>
            </w:r>
          </w:p>
        </w:tc>
        <w:tc>
          <w:tcPr>
            <w:tcW w:w="1828" w:type="dxa"/>
            <w:tcBorders>
              <w:top w:val="single" w:sz="2" w:space="0" w:color="000000"/>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center"/>
              <w:rPr>
                <w:rFonts w:cs="Times New Roman"/>
                <w:i/>
                <w:iCs/>
                <w:sz w:val="28"/>
                <w:szCs w:val="28"/>
                <w:lang w:val="ru-RU"/>
              </w:rPr>
            </w:pPr>
            <w:r w:rsidRPr="009653F0">
              <w:rPr>
                <w:rFonts w:cs="Times New Roman"/>
                <w:i/>
                <w:iCs/>
                <w:sz w:val="28"/>
                <w:szCs w:val="28"/>
                <w:lang w:val="ru-RU"/>
              </w:rPr>
              <w:t>Ф.И.О.</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center"/>
              <w:rPr>
                <w:rFonts w:cs="Times New Roman"/>
                <w:i/>
                <w:iCs/>
                <w:sz w:val="28"/>
                <w:szCs w:val="28"/>
                <w:lang w:val="ru-RU"/>
              </w:rPr>
            </w:pPr>
            <w:r w:rsidRPr="009653F0">
              <w:rPr>
                <w:rFonts w:cs="Times New Roman"/>
                <w:i/>
                <w:iCs/>
                <w:sz w:val="28"/>
                <w:szCs w:val="28"/>
                <w:lang w:val="ru-RU"/>
              </w:rPr>
              <w:t>Место работы</w:t>
            </w:r>
          </w:p>
        </w:tc>
        <w:tc>
          <w:tcPr>
            <w:tcW w:w="368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i/>
                <w:iCs/>
                <w:sz w:val="28"/>
                <w:szCs w:val="28"/>
                <w:lang w:val="ru-RU"/>
              </w:rPr>
            </w:pPr>
            <w:r w:rsidRPr="009653F0">
              <w:rPr>
                <w:rFonts w:cs="Times New Roman"/>
                <w:i/>
                <w:iCs/>
                <w:sz w:val="28"/>
                <w:szCs w:val="28"/>
                <w:lang w:val="ru-RU"/>
              </w:rPr>
              <w:t>Блок / секция</w:t>
            </w:r>
          </w:p>
        </w:tc>
      </w:tr>
      <w:tr w:rsidR="005B5A78" w:rsidRPr="009653F0"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1</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 xml:space="preserve">Маслюков Сергей Сергеевич  </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Начальник мультимедийного центра МАУ «Молодежная биржа труда «Гелиос»</w:t>
            </w:r>
          </w:p>
          <w:p w:rsidR="00A744E5" w:rsidRPr="009653F0" w:rsidRDefault="00A744E5" w:rsidP="00FE01D3">
            <w:pPr>
              <w:pStyle w:val="TableContents"/>
              <w:jc w:val="both"/>
              <w:rPr>
                <w:rFonts w:cs="Times New Roman"/>
                <w:sz w:val="28"/>
                <w:szCs w:val="28"/>
                <w:lang w:val="ru-RU"/>
              </w:rPr>
            </w:pP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sz w:val="28"/>
                <w:szCs w:val="28"/>
                <w:lang w:val="ru-RU"/>
              </w:rPr>
            </w:pPr>
            <w:r w:rsidRPr="009653F0">
              <w:rPr>
                <w:rFonts w:cs="Times New Roman"/>
                <w:sz w:val="28"/>
                <w:szCs w:val="28"/>
                <w:lang w:val="ru-RU"/>
              </w:rPr>
              <w:t xml:space="preserve">Руководитель </w:t>
            </w:r>
          </w:p>
        </w:tc>
      </w:tr>
      <w:tr w:rsidR="005B5A78" w:rsidRPr="009653F0"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2</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iCs/>
                <w:sz w:val="28"/>
                <w:szCs w:val="28"/>
                <w:lang w:val="ru-RU"/>
              </w:rPr>
            </w:pPr>
            <w:proofErr w:type="spellStart"/>
            <w:r w:rsidRPr="009653F0">
              <w:rPr>
                <w:rFonts w:cs="Times New Roman"/>
                <w:iCs/>
                <w:sz w:val="28"/>
                <w:szCs w:val="28"/>
                <w:lang w:val="ru-RU"/>
              </w:rPr>
              <w:t>Сидорчук</w:t>
            </w:r>
            <w:proofErr w:type="spellEnd"/>
            <w:r w:rsidRPr="009653F0">
              <w:rPr>
                <w:rFonts w:cs="Times New Roman"/>
                <w:iCs/>
                <w:sz w:val="28"/>
                <w:szCs w:val="28"/>
                <w:lang w:val="ru-RU"/>
              </w:rPr>
              <w:t xml:space="preserve"> Диана</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Учащийся,</w:t>
            </w:r>
          </w:p>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МБОУ «СОШ № 2»</w:t>
            </w: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sz w:val="28"/>
                <w:szCs w:val="28"/>
                <w:lang w:val="ru-RU"/>
              </w:rPr>
            </w:pPr>
            <w:r w:rsidRPr="009653F0">
              <w:rPr>
                <w:rFonts w:cs="Times New Roman"/>
                <w:sz w:val="28"/>
                <w:szCs w:val="28"/>
                <w:lang w:val="ru-RU"/>
              </w:rPr>
              <w:t>«Молодежная журналистика»</w:t>
            </w:r>
          </w:p>
        </w:tc>
      </w:tr>
      <w:tr w:rsidR="005B5A78" w:rsidRPr="009653F0"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3</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Новикова Анастасия</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Учащийся,</w:t>
            </w:r>
          </w:p>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МБОУ «СОШ № 2»</w:t>
            </w:r>
          </w:p>
          <w:p w:rsidR="00A744E5" w:rsidRPr="009653F0" w:rsidRDefault="00A744E5" w:rsidP="00FE01D3">
            <w:pPr>
              <w:pStyle w:val="TableContents"/>
              <w:jc w:val="both"/>
              <w:rPr>
                <w:rFonts w:cs="Times New Roman"/>
                <w:sz w:val="28"/>
                <w:szCs w:val="28"/>
                <w:lang w:val="ru-RU"/>
              </w:rPr>
            </w:pP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sz w:val="28"/>
                <w:szCs w:val="28"/>
                <w:lang w:val="ru-RU"/>
              </w:rPr>
            </w:pPr>
            <w:r w:rsidRPr="009653F0">
              <w:rPr>
                <w:rFonts w:cs="Times New Roman"/>
                <w:sz w:val="28"/>
                <w:szCs w:val="28"/>
                <w:lang w:val="ru-RU"/>
              </w:rPr>
              <w:t>«Молодежная журналистика»</w:t>
            </w:r>
          </w:p>
        </w:tc>
      </w:tr>
      <w:tr w:rsidR="005B5A78" w:rsidRPr="009653F0" w:rsidTr="00A744E5">
        <w:tc>
          <w:tcPr>
            <w:tcW w:w="450" w:type="dxa"/>
            <w:tcBorders>
              <w:top w:val="single" w:sz="4" w:space="0" w:color="auto"/>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4</w:t>
            </w:r>
          </w:p>
        </w:tc>
        <w:tc>
          <w:tcPr>
            <w:tcW w:w="1828" w:type="dxa"/>
            <w:tcBorders>
              <w:top w:val="single" w:sz="4" w:space="0" w:color="auto"/>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Ушаков Денис Петрович</w:t>
            </w:r>
          </w:p>
        </w:tc>
        <w:tc>
          <w:tcPr>
            <w:tcW w:w="3402" w:type="dxa"/>
            <w:tcBorders>
              <w:top w:val="single" w:sz="4" w:space="0" w:color="auto"/>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Студент,</w:t>
            </w:r>
          </w:p>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БУ СПО ХМАО – Югры «Югорский политехнический колледж»</w:t>
            </w:r>
          </w:p>
        </w:tc>
        <w:tc>
          <w:tcPr>
            <w:tcW w:w="368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sz w:val="28"/>
                <w:szCs w:val="28"/>
                <w:lang w:val="ru-RU"/>
              </w:rPr>
            </w:pPr>
            <w:r w:rsidRPr="009653F0">
              <w:rPr>
                <w:rFonts w:cs="Times New Roman"/>
                <w:sz w:val="28"/>
                <w:szCs w:val="28"/>
                <w:lang w:val="ru-RU"/>
              </w:rPr>
              <w:t>«</w:t>
            </w:r>
            <w:proofErr w:type="gramStart"/>
            <w:r w:rsidRPr="009653F0">
              <w:rPr>
                <w:rFonts w:cs="Times New Roman"/>
                <w:sz w:val="28"/>
                <w:szCs w:val="28"/>
                <w:lang w:val="ru-RU"/>
              </w:rPr>
              <w:t>Патриотической</w:t>
            </w:r>
            <w:proofErr w:type="gramEnd"/>
            <w:r w:rsidRPr="009653F0">
              <w:rPr>
                <w:rFonts w:cs="Times New Roman"/>
                <w:sz w:val="28"/>
                <w:szCs w:val="28"/>
                <w:lang w:val="ru-RU"/>
              </w:rPr>
              <w:t xml:space="preserve"> воспитание»</w:t>
            </w:r>
          </w:p>
        </w:tc>
      </w:tr>
      <w:tr w:rsidR="005B5A78" w:rsidRPr="009653F0"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5</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 xml:space="preserve">Пеньков Дмитрий </w:t>
            </w:r>
            <w:r w:rsidRPr="009653F0">
              <w:rPr>
                <w:rFonts w:cs="Times New Roman"/>
                <w:sz w:val="28"/>
                <w:szCs w:val="28"/>
                <w:lang w:val="ru-RU"/>
              </w:rPr>
              <w:lastRenderedPageBreak/>
              <w:t>Владимирович</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lastRenderedPageBreak/>
              <w:t>Студент,</w:t>
            </w:r>
          </w:p>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 xml:space="preserve">БУ СПО ХМАО – Югры </w:t>
            </w:r>
            <w:r w:rsidRPr="009653F0">
              <w:rPr>
                <w:rFonts w:cs="Times New Roman"/>
                <w:sz w:val="28"/>
                <w:szCs w:val="28"/>
                <w:lang w:val="ru-RU"/>
              </w:rPr>
              <w:lastRenderedPageBreak/>
              <w:t>«Югорский политехнический колледж»</w:t>
            </w: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sz w:val="28"/>
                <w:szCs w:val="28"/>
                <w:lang w:val="ru-RU"/>
              </w:rPr>
            </w:pPr>
            <w:r w:rsidRPr="009653F0">
              <w:rPr>
                <w:rFonts w:cs="Times New Roman"/>
                <w:sz w:val="28"/>
                <w:szCs w:val="28"/>
                <w:lang w:val="ru-RU"/>
              </w:rPr>
              <w:lastRenderedPageBreak/>
              <w:t>«</w:t>
            </w:r>
            <w:proofErr w:type="gramStart"/>
            <w:r w:rsidRPr="009653F0">
              <w:rPr>
                <w:rFonts w:cs="Times New Roman"/>
                <w:sz w:val="28"/>
                <w:szCs w:val="28"/>
                <w:lang w:val="ru-RU"/>
              </w:rPr>
              <w:t>Патриотической</w:t>
            </w:r>
            <w:proofErr w:type="gramEnd"/>
            <w:r w:rsidRPr="009653F0">
              <w:rPr>
                <w:rFonts w:cs="Times New Roman"/>
                <w:sz w:val="28"/>
                <w:szCs w:val="28"/>
                <w:lang w:val="ru-RU"/>
              </w:rPr>
              <w:t xml:space="preserve"> воспитание»</w:t>
            </w:r>
          </w:p>
        </w:tc>
      </w:tr>
      <w:tr w:rsidR="005B5A78" w:rsidRPr="009653F0" w:rsidTr="005B5A78">
        <w:tc>
          <w:tcPr>
            <w:tcW w:w="450"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lastRenderedPageBreak/>
              <w:t>6</w:t>
            </w:r>
          </w:p>
        </w:tc>
        <w:tc>
          <w:tcPr>
            <w:tcW w:w="1828"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rPr>
                <w:rFonts w:cs="Times New Roman"/>
                <w:sz w:val="28"/>
                <w:szCs w:val="28"/>
                <w:lang w:val="ru-RU"/>
              </w:rPr>
            </w:pPr>
            <w:r w:rsidRPr="009653F0">
              <w:rPr>
                <w:rFonts w:cs="Times New Roman"/>
                <w:sz w:val="28"/>
                <w:szCs w:val="28"/>
                <w:lang w:val="ru-RU"/>
              </w:rPr>
              <w:t>Гордиенко Татьяна Михайловна</w:t>
            </w:r>
          </w:p>
        </w:tc>
        <w:tc>
          <w:tcPr>
            <w:tcW w:w="3402" w:type="dxa"/>
            <w:tcBorders>
              <w:left w:val="single" w:sz="2" w:space="0" w:color="000000"/>
              <w:bottom w:val="single" w:sz="2" w:space="0" w:color="000000"/>
            </w:tcBorders>
            <w:tcMar>
              <w:top w:w="55" w:type="dxa"/>
              <w:left w:w="55" w:type="dxa"/>
              <w:bottom w:w="55" w:type="dxa"/>
              <w:right w:w="55" w:type="dxa"/>
            </w:tcMar>
          </w:tcPr>
          <w:p w:rsidR="005B5A78" w:rsidRPr="009653F0" w:rsidRDefault="005B5A78" w:rsidP="00FE01D3">
            <w:pPr>
              <w:pStyle w:val="TableContents"/>
              <w:jc w:val="both"/>
              <w:rPr>
                <w:rFonts w:cs="Times New Roman"/>
                <w:sz w:val="28"/>
                <w:szCs w:val="28"/>
                <w:lang w:val="ru-RU"/>
              </w:rPr>
            </w:pPr>
            <w:r w:rsidRPr="009653F0">
              <w:rPr>
                <w:rFonts w:cs="Times New Roman"/>
                <w:sz w:val="28"/>
                <w:szCs w:val="28"/>
                <w:lang w:val="ru-RU"/>
              </w:rPr>
              <w:t>Начальник отдела по организации работы с общественными, клубными, семейными объединениями МБУ «Дворец семьи»</w:t>
            </w:r>
          </w:p>
        </w:tc>
        <w:tc>
          <w:tcPr>
            <w:tcW w:w="3686" w:type="dxa"/>
            <w:tcBorders>
              <w:left w:val="single" w:sz="2" w:space="0" w:color="000000"/>
              <w:bottom w:val="single" w:sz="2" w:space="0" w:color="000000"/>
              <w:right w:val="single" w:sz="4" w:space="0" w:color="auto"/>
            </w:tcBorders>
            <w:tcMar>
              <w:top w:w="55" w:type="dxa"/>
              <w:left w:w="55" w:type="dxa"/>
              <w:bottom w:w="55" w:type="dxa"/>
              <w:right w:w="55" w:type="dxa"/>
            </w:tcMar>
          </w:tcPr>
          <w:p w:rsidR="005B5A78" w:rsidRPr="009653F0" w:rsidRDefault="005B5A78" w:rsidP="00FE01D3">
            <w:pPr>
              <w:pStyle w:val="TableContents"/>
              <w:jc w:val="center"/>
              <w:rPr>
                <w:rFonts w:cs="Times New Roman"/>
                <w:sz w:val="28"/>
                <w:szCs w:val="28"/>
                <w:lang w:val="ru-RU"/>
              </w:rPr>
            </w:pPr>
            <w:r w:rsidRPr="009653F0">
              <w:rPr>
                <w:rFonts w:cs="Times New Roman"/>
                <w:sz w:val="28"/>
                <w:szCs w:val="28"/>
                <w:lang w:val="ru-RU"/>
              </w:rPr>
              <w:t>«Здоровый образ жизни»</w:t>
            </w:r>
          </w:p>
          <w:p w:rsidR="005B5A78" w:rsidRPr="009653F0" w:rsidRDefault="005B5A78" w:rsidP="005B5A78">
            <w:pPr>
              <w:pStyle w:val="TableContents"/>
              <w:jc w:val="center"/>
              <w:rPr>
                <w:rFonts w:cs="Times New Roman"/>
                <w:bCs/>
                <w:sz w:val="28"/>
                <w:szCs w:val="28"/>
                <w:lang w:val="ru-RU"/>
              </w:rPr>
            </w:pPr>
            <w:r w:rsidRPr="009653F0">
              <w:rPr>
                <w:rFonts w:cs="Times New Roman"/>
                <w:bCs/>
                <w:sz w:val="28"/>
                <w:szCs w:val="28"/>
                <w:lang w:val="ru-RU"/>
              </w:rPr>
              <w:t>Тема проекта:</w:t>
            </w:r>
          </w:p>
          <w:p w:rsidR="005B5A78" w:rsidRPr="009653F0" w:rsidRDefault="005B5A78" w:rsidP="005B5A78">
            <w:pPr>
              <w:pStyle w:val="TableContents"/>
              <w:jc w:val="center"/>
              <w:rPr>
                <w:rFonts w:cs="Times New Roman"/>
                <w:sz w:val="28"/>
                <w:szCs w:val="28"/>
                <w:lang w:val="ru-RU"/>
              </w:rPr>
            </w:pPr>
            <w:r w:rsidRPr="009653F0">
              <w:rPr>
                <w:rFonts w:cs="Times New Roman"/>
                <w:bCs/>
                <w:sz w:val="28"/>
                <w:szCs w:val="28"/>
                <w:lang w:val="ru-RU"/>
              </w:rPr>
              <w:t>«Семья - начало всех начал»</w:t>
            </w:r>
          </w:p>
        </w:tc>
      </w:tr>
    </w:tbl>
    <w:p w:rsidR="00BE7228" w:rsidRPr="009653F0" w:rsidRDefault="00A744E5" w:rsidP="00BE7228">
      <w:pPr>
        <w:widowControl w:val="0"/>
        <w:suppressAutoHyphens/>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Все представители города Югорска получили дипломы участников</w:t>
      </w:r>
    </w:p>
    <w:p w:rsidR="00BE7228" w:rsidRPr="009653F0" w:rsidRDefault="00BE7228" w:rsidP="00BE7228">
      <w:pPr>
        <w:widowControl w:val="0"/>
        <w:suppressAutoHyphens/>
        <w:spacing w:after="0" w:line="240" w:lineRule="auto"/>
        <w:jc w:val="both"/>
        <w:rPr>
          <w:rFonts w:ascii="Times New Roman" w:hAnsi="Times New Roman" w:cs="Times New Roman"/>
          <w:b/>
          <w:i/>
          <w:sz w:val="28"/>
          <w:szCs w:val="28"/>
        </w:rPr>
      </w:pPr>
    </w:p>
    <w:p w:rsidR="00BE7228" w:rsidRPr="009653F0" w:rsidRDefault="00AC4462" w:rsidP="00AC4462">
      <w:pPr>
        <w:widowControl w:val="0"/>
        <w:suppressAutoHyphens/>
        <w:spacing w:after="0" w:line="240" w:lineRule="auto"/>
        <w:jc w:val="center"/>
        <w:rPr>
          <w:rFonts w:ascii="Times New Roman" w:hAnsi="Times New Roman" w:cs="Times New Roman"/>
          <w:b/>
          <w:i/>
          <w:sz w:val="28"/>
          <w:szCs w:val="28"/>
          <w:u w:val="single"/>
        </w:rPr>
      </w:pPr>
      <w:r w:rsidRPr="009653F0">
        <w:rPr>
          <w:rFonts w:ascii="Times New Roman" w:hAnsi="Times New Roman" w:cs="Times New Roman"/>
          <w:b/>
          <w:i/>
          <w:sz w:val="28"/>
          <w:szCs w:val="28"/>
          <w:u w:val="single"/>
        </w:rPr>
        <w:t>«Гражданско — патриотическое направление»</w:t>
      </w:r>
    </w:p>
    <w:p w:rsidR="00AC4462" w:rsidRPr="009653F0" w:rsidRDefault="00AC4462" w:rsidP="00AC4462">
      <w:pPr>
        <w:widowControl w:val="0"/>
        <w:suppressAutoHyphens/>
        <w:spacing w:after="0" w:line="240" w:lineRule="auto"/>
        <w:jc w:val="center"/>
        <w:rPr>
          <w:rFonts w:ascii="Times New Roman" w:hAnsi="Times New Roman" w:cs="Times New Roman"/>
          <w:b/>
          <w:i/>
          <w:sz w:val="28"/>
          <w:szCs w:val="28"/>
        </w:rPr>
      </w:pPr>
    </w:p>
    <w:p w:rsidR="00BE7228" w:rsidRPr="009653F0" w:rsidRDefault="00AC4462" w:rsidP="00AC4462">
      <w:pPr>
        <w:widowControl w:val="0"/>
        <w:suppressAutoHyphens/>
        <w:spacing w:after="0" w:line="240" w:lineRule="auto"/>
        <w:ind w:firstLine="708"/>
        <w:jc w:val="both"/>
        <w:rPr>
          <w:rFonts w:ascii="Times New Roman" w:hAnsi="Times New Roman" w:cs="Times New Roman"/>
          <w:b/>
          <w:i/>
          <w:sz w:val="28"/>
          <w:szCs w:val="28"/>
        </w:rPr>
      </w:pPr>
      <w:r w:rsidRPr="009653F0">
        <w:rPr>
          <w:rFonts w:ascii="Times New Roman" w:hAnsi="Times New Roman" w:cs="Times New Roman"/>
          <w:color w:val="000000"/>
          <w:sz w:val="28"/>
          <w:szCs w:val="28"/>
        </w:rPr>
        <w:t>Гражданско - патриотическое воспитание – это систематическая и целенаправленная деятельность органов государственной власти, местного самоуправления и организаций по формированию у граждан высокого патриотического сознания, чувства верности своему Отечеству.</w:t>
      </w:r>
    </w:p>
    <w:p w:rsidR="00AC4462" w:rsidRPr="009653F0" w:rsidRDefault="00AC4462" w:rsidP="00AC446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Направление реализуется посредством:</w:t>
      </w:r>
    </w:p>
    <w:p w:rsidR="00AC4462" w:rsidRPr="009653F0" w:rsidRDefault="00AC4462" w:rsidP="00AC4462">
      <w:pPr>
        <w:spacing w:after="0" w:line="240" w:lineRule="auto"/>
        <w:ind w:left="60"/>
        <w:jc w:val="both"/>
        <w:rPr>
          <w:rFonts w:ascii="Times New Roman" w:hAnsi="Times New Roman" w:cs="Times New Roman"/>
          <w:sz w:val="28"/>
          <w:szCs w:val="28"/>
        </w:rPr>
      </w:pPr>
      <w:r w:rsidRPr="009653F0">
        <w:rPr>
          <w:rFonts w:ascii="Times New Roman" w:hAnsi="Times New Roman" w:cs="Times New Roman"/>
          <w:sz w:val="28"/>
          <w:szCs w:val="28"/>
        </w:rPr>
        <w:t>- поддержки лидерского движения для формирования активной жизненной позиции подрастающего поколения;</w:t>
      </w:r>
    </w:p>
    <w:p w:rsidR="00AC4462" w:rsidRPr="009653F0" w:rsidRDefault="00AC4462" w:rsidP="00AC4462">
      <w:pPr>
        <w:spacing w:after="0" w:line="240" w:lineRule="auto"/>
        <w:ind w:left="60"/>
        <w:jc w:val="both"/>
        <w:rPr>
          <w:rFonts w:ascii="Times New Roman" w:hAnsi="Times New Roman" w:cs="Times New Roman"/>
          <w:sz w:val="28"/>
          <w:szCs w:val="28"/>
        </w:rPr>
      </w:pPr>
      <w:r w:rsidRPr="009653F0">
        <w:rPr>
          <w:rFonts w:ascii="Times New Roman" w:hAnsi="Times New Roman" w:cs="Times New Roman"/>
          <w:sz w:val="28"/>
          <w:szCs w:val="28"/>
        </w:rPr>
        <w:t>- развития и поддержки детских и молодежных общественных объединений;</w:t>
      </w:r>
    </w:p>
    <w:p w:rsidR="00AC4462" w:rsidRPr="009653F0" w:rsidRDefault="00AC4462" w:rsidP="00AC4462">
      <w:pPr>
        <w:spacing w:after="0" w:line="240" w:lineRule="auto"/>
        <w:ind w:left="60"/>
        <w:jc w:val="both"/>
        <w:rPr>
          <w:rFonts w:ascii="Times New Roman" w:hAnsi="Times New Roman" w:cs="Times New Roman"/>
          <w:sz w:val="28"/>
          <w:szCs w:val="28"/>
        </w:rPr>
      </w:pPr>
      <w:r w:rsidRPr="009653F0">
        <w:rPr>
          <w:rFonts w:ascii="Times New Roman" w:hAnsi="Times New Roman" w:cs="Times New Roman"/>
          <w:sz w:val="28"/>
          <w:szCs w:val="28"/>
        </w:rPr>
        <w:t>- развития студенческого самоуправления;</w:t>
      </w:r>
    </w:p>
    <w:p w:rsidR="00AC4462" w:rsidRPr="009653F0" w:rsidRDefault="00AC4462" w:rsidP="00AC4462">
      <w:pPr>
        <w:spacing w:after="0" w:line="240" w:lineRule="auto"/>
        <w:ind w:left="60"/>
        <w:jc w:val="both"/>
        <w:rPr>
          <w:rFonts w:ascii="Times New Roman" w:hAnsi="Times New Roman" w:cs="Times New Roman"/>
          <w:sz w:val="28"/>
          <w:szCs w:val="28"/>
        </w:rPr>
      </w:pPr>
      <w:r w:rsidRPr="009653F0">
        <w:rPr>
          <w:rFonts w:ascii="Times New Roman" w:hAnsi="Times New Roman" w:cs="Times New Roman"/>
          <w:sz w:val="28"/>
          <w:szCs w:val="28"/>
        </w:rPr>
        <w:t>- развития экстремальных видов спорта, самодеятельного туризма;</w:t>
      </w:r>
    </w:p>
    <w:p w:rsidR="009F72B5" w:rsidRPr="009653F0" w:rsidRDefault="009F72B5" w:rsidP="009F72B5">
      <w:pPr>
        <w:spacing w:after="0" w:line="240" w:lineRule="auto"/>
        <w:ind w:left="60"/>
        <w:jc w:val="both"/>
        <w:rPr>
          <w:rFonts w:ascii="Times New Roman" w:hAnsi="Times New Roman" w:cs="Times New Roman"/>
          <w:sz w:val="28"/>
          <w:szCs w:val="28"/>
        </w:rPr>
      </w:pPr>
      <w:r w:rsidRPr="009653F0">
        <w:rPr>
          <w:rFonts w:ascii="Times New Roman" w:hAnsi="Times New Roman" w:cs="Times New Roman"/>
          <w:sz w:val="28"/>
          <w:szCs w:val="28"/>
        </w:rPr>
        <w:t>- поддержки и развития гражданско-патриотических клубов и центров;</w:t>
      </w:r>
    </w:p>
    <w:p w:rsidR="009F72B5" w:rsidRPr="009653F0" w:rsidRDefault="00F30C62" w:rsidP="009F72B5">
      <w:pPr>
        <w:spacing w:before="100" w:beforeAutospacing="1" w:after="0" w:line="240" w:lineRule="auto"/>
        <w:ind w:firstLine="708"/>
        <w:jc w:val="both"/>
        <w:rPr>
          <w:rFonts w:ascii="Times New Roman" w:eastAsia="Times New Roman" w:hAnsi="Times New Roman" w:cs="Times New Roman"/>
          <w:color w:val="010101"/>
          <w:sz w:val="28"/>
          <w:szCs w:val="28"/>
          <w:lang w:eastAsia="ru-RU"/>
        </w:rPr>
      </w:pPr>
      <w:r w:rsidRPr="009653F0">
        <w:rPr>
          <w:rFonts w:ascii="Times New Roman" w:eastAsia="Times New Roman" w:hAnsi="Times New Roman" w:cs="Times New Roman"/>
          <w:color w:val="010101"/>
          <w:sz w:val="28"/>
          <w:szCs w:val="28"/>
          <w:lang w:eastAsia="ru-RU"/>
        </w:rPr>
        <w:t xml:space="preserve">С 9 по 13 апреля в г. Пыть-Яхе проходил </w:t>
      </w:r>
      <w:r w:rsidR="00BE7228" w:rsidRPr="009653F0">
        <w:rPr>
          <w:rFonts w:ascii="Times New Roman" w:eastAsia="Times New Roman" w:hAnsi="Times New Roman" w:cs="Times New Roman"/>
          <w:color w:val="010101"/>
          <w:sz w:val="28"/>
          <w:szCs w:val="28"/>
          <w:lang w:eastAsia="ru-RU"/>
        </w:rPr>
        <w:t xml:space="preserve"> первый окружной слет юных патриот</w:t>
      </w:r>
      <w:r w:rsidRPr="009653F0">
        <w:rPr>
          <w:rFonts w:ascii="Times New Roman" w:eastAsia="Times New Roman" w:hAnsi="Times New Roman" w:cs="Times New Roman"/>
          <w:color w:val="010101"/>
          <w:sz w:val="28"/>
          <w:szCs w:val="28"/>
          <w:lang w:eastAsia="ru-RU"/>
        </w:rPr>
        <w:t>ов. Подростки со всей Югры</w:t>
      </w:r>
      <w:r w:rsidR="009F72B5" w:rsidRPr="009653F0">
        <w:rPr>
          <w:rFonts w:ascii="Times New Roman" w:eastAsia="Times New Roman" w:hAnsi="Times New Roman" w:cs="Times New Roman"/>
          <w:color w:val="010101"/>
          <w:sz w:val="28"/>
          <w:szCs w:val="28"/>
          <w:lang w:eastAsia="ru-RU"/>
        </w:rPr>
        <w:t>,</w:t>
      </w:r>
      <w:r w:rsidR="00C47AB1" w:rsidRPr="009653F0">
        <w:rPr>
          <w:rFonts w:ascii="Times New Roman" w:eastAsia="Times New Roman" w:hAnsi="Times New Roman" w:cs="Times New Roman"/>
          <w:color w:val="010101"/>
          <w:sz w:val="28"/>
          <w:szCs w:val="28"/>
          <w:lang w:eastAsia="ru-RU"/>
        </w:rPr>
        <w:t xml:space="preserve"> в том числе команда из города Югорска</w:t>
      </w:r>
      <w:r w:rsidR="009F72B5" w:rsidRPr="009653F0">
        <w:rPr>
          <w:rFonts w:ascii="Times New Roman" w:eastAsia="Times New Roman" w:hAnsi="Times New Roman" w:cs="Times New Roman"/>
          <w:color w:val="010101"/>
          <w:sz w:val="28"/>
          <w:szCs w:val="28"/>
          <w:lang w:eastAsia="ru-RU"/>
        </w:rPr>
        <w:t xml:space="preserve"> участники демонстрировали</w:t>
      </w:r>
      <w:r w:rsidR="00BE7228" w:rsidRPr="009653F0">
        <w:rPr>
          <w:rFonts w:ascii="Times New Roman" w:eastAsia="Times New Roman" w:hAnsi="Times New Roman" w:cs="Times New Roman"/>
          <w:color w:val="010101"/>
          <w:sz w:val="28"/>
          <w:szCs w:val="28"/>
          <w:lang w:eastAsia="ru-RU"/>
        </w:rPr>
        <w:t xml:space="preserve"> знания огнестрельног</w:t>
      </w:r>
      <w:r w:rsidRPr="009653F0">
        <w:rPr>
          <w:rFonts w:ascii="Times New Roman" w:eastAsia="Times New Roman" w:hAnsi="Times New Roman" w:cs="Times New Roman"/>
          <w:color w:val="010101"/>
          <w:sz w:val="28"/>
          <w:szCs w:val="28"/>
          <w:lang w:eastAsia="ru-RU"/>
        </w:rPr>
        <w:t>о оружия и строевую подготовку.</w:t>
      </w:r>
      <w:r w:rsidR="00BE7228" w:rsidRPr="009653F0">
        <w:rPr>
          <w:rFonts w:ascii="Times New Roman" w:eastAsia="Times New Roman" w:hAnsi="Times New Roman" w:cs="Times New Roman"/>
          <w:color w:val="010101"/>
          <w:sz w:val="28"/>
          <w:szCs w:val="28"/>
          <w:lang w:eastAsia="ru-RU"/>
        </w:rPr>
        <w:t xml:space="preserve"> Слет посвятили 68</w:t>
      </w:r>
      <w:r w:rsidR="009F72B5" w:rsidRPr="009653F0">
        <w:rPr>
          <w:rFonts w:ascii="Times New Roman" w:eastAsia="Times New Roman" w:hAnsi="Times New Roman" w:cs="Times New Roman"/>
          <w:color w:val="010101"/>
          <w:sz w:val="28"/>
          <w:szCs w:val="28"/>
          <w:lang w:eastAsia="ru-RU"/>
        </w:rPr>
        <w:t>-й годовщине П</w:t>
      </w:r>
      <w:r w:rsidR="00BE7228" w:rsidRPr="009653F0">
        <w:rPr>
          <w:rFonts w:ascii="Times New Roman" w:eastAsia="Times New Roman" w:hAnsi="Times New Roman" w:cs="Times New Roman"/>
          <w:color w:val="010101"/>
          <w:sz w:val="28"/>
          <w:szCs w:val="28"/>
          <w:lang w:eastAsia="ru-RU"/>
        </w:rPr>
        <w:t>обеды в Великой Отечественной войне.</w:t>
      </w:r>
    </w:p>
    <w:p w:rsidR="009F72B5" w:rsidRPr="009653F0" w:rsidRDefault="004B0B5E" w:rsidP="00F30C62">
      <w:pPr>
        <w:widowControl w:val="0"/>
        <w:suppressAutoHyphens/>
        <w:spacing w:after="0" w:line="240" w:lineRule="auto"/>
        <w:jc w:val="both"/>
        <w:rPr>
          <w:rFonts w:ascii="Times New Roman" w:hAnsi="Times New Roman" w:cs="Times New Roman"/>
          <w:i/>
          <w:sz w:val="28"/>
          <w:szCs w:val="28"/>
        </w:rPr>
      </w:pPr>
      <w:r w:rsidRPr="009653F0">
        <w:rPr>
          <w:rFonts w:ascii="Times New Roman" w:hAnsi="Times New Roman" w:cs="Times New Roman"/>
          <w:b/>
          <w:sz w:val="28"/>
          <w:szCs w:val="28"/>
        </w:rPr>
        <w:tab/>
      </w:r>
      <w:r w:rsidRPr="009653F0">
        <w:rPr>
          <w:rFonts w:ascii="Times New Roman" w:hAnsi="Times New Roman" w:cs="Times New Roman"/>
          <w:sz w:val="28"/>
          <w:szCs w:val="28"/>
        </w:rPr>
        <w:t xml:space="preserve">В мае были подведены </w:t>
      </w:r>
      <w:r w:rsidR="00A348D3" w:rsidRPr="009653F0">
        <w:rPr>
          <w:rFonts w:ascii="Times New Roman" w:hAnsi="Times New Roman" w:cs="Times New Roman"/>
          <w:sz w:val="28"/>
          <w:szCs w:val="28"/>
        </w:rPr>
        <w:t>итоги</w:t>
      </w:r>
      <w:r w:rsidRPr="009653F0">
        <w:rPr>
          <w:rFonts w:ascii="Times New Roman" w:hAnsi="Times New Roman" w:cs="Times New Roman"/>
          <w:sz w:val="28"/>
          <w:szCs w:val="28"/>
        </w:rPr>
        <w:t xml:space="preserve"> окружного заочного конкурса историко-патриотиче</w:t>
      </w:r>
      <w:r w:rsidR="00A348D3" w:rsidRPr="009653F0">
        <w:rPr>
          <w:rFonts w:ascii="Times New Roman" w:hAnsi="Times New Roman" w:cs="Times New Roman"/>
          <w:sz w:val="28"/>
          <w:szCs w:val="28"/>
        </w:rPr>
        <w:t>ских музеев, комнат боевой и тру</w:t>
      </w:r>
      <w:r w:rsidR="009F72B5" w:rsidRPr="009653F0">
        <w:rPr>
          <w:rFonts w:ascii="Times New Roman" w:hAnsi="Times New Roman" w:cs="Times New Roman"/>
          <w:sz w:val="28"/>
          <w:szCs w:val="28"/>
        </w:rPr>
        <w:t>довой славы, посвященного</w:t>
      </w:r>
      <w:r w:rsidRPr="009653F0">
        <w:rPr>
          <w:rFonts w:ascii="Times New Roman" w:hAnsi="Times New Roman" w:cs="Times New Roman"/>
          <w:sz w:val="28"/>
          <w:szCs w:val="28"/>
        </w:rPr>
        <w:t xml:space="preserve"> 70-летию </w:t>
      </w:r>
      <w:r w:rsidR="00A348D3" w:rsidRPr="009653F0">
        <w:rPr>
          <w:rFonts w:ascii="Times New Roman" w:hAnsi="Times New Roman" w:cs="Times New Roman"/>
          <w:sz w:val="28"/>
          <w:szCs w:val="28"/>
        </w:rPr>
        <w:t>П</w:t>
      </w:r>
      <w:r w:rsidRPr="009653F0">
        <w:rPr>
          <w:rFonts w:ascii="Times New Roman" w:hAnsi="Times New Roman" w:cs="Times New Roman"/>
          <w:sz w:val="28"/>
          <w:szCs w:val="28"/>
        </w:rPr>
        <w:t>обеды в Сталинградской битве. Конкурс проводился с целью популяризации гражданско-патриотического воспитания молодежи, поисково-исследовательской, экспозиционно-выставочной деятельности музеев в учреждениях. Выявление и обобщение, распространение и поощрение лучшего опыта работы музеев граж</w:t>
      </w:r>
      <w:r w:rsidR="00765BD1" w:rsidRPr="009653F0">
        <w:rPr>
          <w:rFonts w:ascii="Times New Roman" w:hAnsi="Times New Roman" w:cs="Times New Roman"/>
          <w:sz w:val="28"/>
          <w:szCs w:val="28"/>
        </w:rPr>
        <w:t xml:space="preserve">данско-патриотической направленности. </w:t>
      </w:r>
      <w:r w:rsidR="00765BD1" w:rsidRPr="009653F0">
        <w:rPr>
          <w:rFonts w:ascii="Times New Roman" w:hAnsi="Times New Roman" w:cs="Times New Roman"/>
          <w:i/>
          <w:sz w:val="28"/>
          <w:szCs w:val="28"/>
        </w:rPr>
        <w:t xml:space="preserve">В номинации: «Музеи  центров, клубов, общественных организаций», </w:t>
      </w:r>
      <w:r w:rsidR="00765BD1" w:rsidRPr="009653F0">
        <w:rPr>
          <w:rFonts w:ascii="Times New Roman" w:hAnsi="Times New Roman" w:cs="Times New Roman"/>
          <w:i/>
          <w:sz w:val="28"/>
          <w:szCs w:val="28"/>
          <w:lang w:val="en-US"/>
        </w:rPr>
        <w:t>III</w:t>
      </w:r>
      <w:r w:rsidR="00765BD1" w:rsidRPr="009653F0">
        <w:rPr>
          <w:rFonts w:ascii="Times New Roman" w:hAnsi="Times New Roman" w:cs="Times New Roman"/>
          <w:i/>
          <w:sz w:val="28"/>
          <w:szCs w:val="28"/>
        </w:rPr>
        <w:t xml:space="preserve"> место заняла Комната «Боевой славы» Муниципального бюджетного учреждения «Центр досуга», на укрепление материально-техничкской базы был получен приз в размере десяти тысяч рублей.</w:t>
      </w:r>
    </w:p>
    <w:p w:rsidR="009F72B5" w:rsidRPr="009653F0" w:rsidRDefault="009F72B5" w:rsidP="00515237">
      <w:pPr>
        <w:spacing w:after="0" w:line="240" w:lineRule="auto"/>
        <w:ind w:firstLine="708"/>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i/>
          <w:color w:val="333333"/>
          <w:sz w:val="28"/>
          <w:szCs w:val="28"/>
          <w:lang w:eastAsia="ru-RU"/>
        </w:rPr>
        <w:t>Расширенное заседание общественной молодежной палаты при Думе города Югорска</w:t>
      </w:r>
      <w:r w:rsidRPr="009653F0">
        <w:rPr>
          <w:rFonts w:ascii="Times New Roman" w:eastAsia="Times New Roman" w:hAnsi="Times New Roman" w:cs="Times New Roman"/>
          <w:color w:val="333333"/>
          <w:sz w:val="28"/>
          <w:szCs w:val="28"/>
          <w:lang w:eastAsia="ru-RU"/>
        </w:rPr>
        <w:t xml:space="preserve"> с участием студентов, представителей градообразующего предприятия ООО «Газпром трансгаз Югорск», администрации и Думы </w:t>
      </w:r>
      <w:r w:rsidRPr="009653F0">
        <w:rPr>
          <w:rFonts w:ascii="Times New Roman" w:eastAsia="Times New Roman" w:hAnsi="Times New Roman" w:cs="Times New Roman"/>
          <w:color w:val="333333"/>
          <w:sz w:val="28"/>
          <w:szCs w:val="28"/>
          <w:lang w:eastAsia="ru-RU"/>
        </w:rPr>
        <w:lastRenderedPageBreak/>
        <w:t xml:space="preserve">города, состоялось в администрации города Югорска 19 апреля. Основные </w:t>
      </w:r>
      <w:proofErr w:type="gramStart"/>
      <w:r w:rsidRPr="009653F0">
        <w:rPr>
          <w:rFonts w:ascii="Times New Roman" w:eastAsia="Times New Roman" w:hAnsi="Times New Roman" w:cs="Times New Roman"/>
          <w:color w:val="333333"/>
          <w:sz w:val="28"/>
          <w:szCs w:val="28"/>
          <w:lang w:eastAsia="ru-RU"/>
        </w:rPr>
        <w:t>вопросы</w:t>
      </w:r>
      <w:proofErr w:type="gramEnd"/>
      <w:r w:rsidRPr="009653F0">
        <w:rPr>
          <w:rFonts w:ascii="Times New Roman" w:eastAsia="Times New Roman" w:hAnsi="Times New Roman" w:cs="Times New Roman"/>
          <w:color w:val="333333"/>
          <w:sz w:val="28"/>
          <w:szCs w:val="28"/>
          <w:lang w:eastAsia="ru-RU"/>
        </w:rPr>
        <w:t xml:space="preserve"> рассматриваемые на заседании:</w:t>
      </w:r>
    </w:p>
    <w:p w:rsidR="009F72B5" w:rsidRPr="009653F0" w:rsidRDefault="009F72B5" w:rsidP="009F72B5">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-о Дне местного самоуправления</w:t>
      </w:r>
    </w:p>
    <w:p w:rsidR="009F72B5" w:rsidRPr="009653F0" w:rsidRDefault="009F72B5" w:rsidP="009F72B5">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-Отчет Губернатора о результатах деятельности Правительства за 2012 год</w:t>
      </w:r>
    </w:p>
    <w:p w:rsidR="009F72B5" w:rsidRPr="009653F0" w:rsidRDefault="009F72B5" w:rsidP="009F72B5">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-О работе молодежной палаты за 2012 год рассказал председатель Р. Давыдов. Активистами молодежной палаты запланировано проведение акции «Югра молодая», которая будет проходить в 3 этапа: тренинги, подготовка проектов и впоследствии их защита. ««Югра молодая» – это шанс для молодежи, возможность проявить себя в решении  вопросов, касающихся  различных сфер жизни города</w:t>
      </w:r>
    </w:p>
    <w:p w:rsidR="009F72B5" w:rsidRPr="009653F0" w:rsidRDefault="009F72B5" w:rsidP="009F72B5">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-О деятельности координационного совета молодежи градообразующего предприятия, о волонтерах города Югорска и ассоциации молодых предпринимателей.</w:t>
      </w:r>
    </w:p>
    <w:p w:rsidR="009F72B5" w:rsidRPr="009653F0" w:rsidRDefault="009F72B5" w:rsidP="00515237">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-Наиболее подробно был рассмотрен и обсужден план подготовки к празднованию Дня Победы. Активисты молодежного движения города предложили в День Победы организовать акцию - автопробег по улицам города «Спасибо деду за победу».  К Юбилею победы планируется выпуск книги воспоминаний участников Великой Отечественной войны 1941-1945 годов города Югорска. Общее количество участников -35 человек.</w:t>
      </w:r>
    </w:p>
    <w:p w:rsidR="009F72B5" w:rsidRPr="009653F0" w:rsidRDefault="009F72B5" w:rsidP="009F72B5">
      <w:pPr>
        <w:pStyle w:val="a4"/>
        <w:spacing w:before="0" w:beforeAutospacing="0" w:after="0" w:afterAutospacing="0"/>
        <w:ind w:firstLine="708"/>
        <w:jc w:val="both"/>
        <w:rPr>
          <w:i/>
          <w:color w:val="202020"/>
          <w:sz w:val="28"/>
          <w:szCs w:val="28"/>
        </w:rPr>
      </w:pPr>
      <w:r w:rsidRPr="009653F0">
        <w:rPr>
          <w:i/>
          <w:color w:val="202020"/>
          <w:sz w:val="28"/>
          <w:szCs w:val="28"/>
        </w:rPr>
        <w:t>Мероприятия  9 мая 2013 года:</w:t>
      </w:r>
    </w:p>
    <w:p w:rsidR="009F72B5" w:rsidRPr="009653F0" w:rsidRDefault="009F72B5" w:rsidP="009F72B5">
      <w:pPr>
        <w:spacing w:after="0" w:line="240" w:lineRule="auto"/>
        <w:ind w:firstLine="708"/>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Главное мероприятие прошло около мемориала Защитникам Отечества и первопроходцам земли Югорско</w:t>
      </w:r>
      <w:proofErr w:type="gramStart"/>
      <w:r w:rsidRPr="009653F0">
        <w:rPr>
          <w:rFonts w:ascii="Times New Roman" w:eastAsia="Times New Roman" w:hAnsi="Times New Roman" w:cs="Times New Roman"/>
          <w:color w:val="333333"/>
          <w:sz w:val="28"/>
          <w:szCs w:val="28"/>
          <w:lang w:eastAsia="ru-RU"/>
        </w:rPr>
        <w:t>й-</w:t>
      </w:r>
      <w:proofErr w:type="gramEnd"/>
      <w:r w:rsidRPr="009653F0">
        <w:rPr>
          <w:rFonts w:ascii="Times New Roman" w:eastAsia="Times New Roman" w:hAnsi="Times New Roman" w:cs="Times New Roman"/>
          <w:color w:val="333333"/>
          <w:sz w:val="28"/>
          <w:szCs w:val="28"/>
          <w:lang w:eastAsia="ru-RU"/>
        </w:rPr>
        <w:t xml:space="preserve"> торжественный митинг, посвященный 68-ой годовщине Победы в Великой Отечественной войне. Участники митинга – трудовые коллективы предприятий и организаций, депутаты, школьники и студенты, простые горожане почтили память погибших и умерших от боевых ран героев войны минутой молчания,  по традиции возложили цветы и венки к мемориалу. Впервые в Югорске в праздничной колонне спортсмены, студенты и школьники пронесли  фотографии и портреты своих дедов и прадедов, воевавших на фронтах Великой Отечественной войны. Завершился митинг массовым праздничным шествием по центральным  улицам. </w:t>
      </w:r>
    </w:p>
    <w:p w:rsidR="009F72B5" w:rsidRPr="009653F0" w:rsidRDefault="009F72B5" w:rsidP="009F72B5">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В городском парке «Аттракцион» традиционно </w:t>
      </w:r>
      <w:r w:rsidRPr="009653F0">
        <w:rPr>
          <w:rFonts w:ascii="Times New Roman" w:eastAsia="Times New Roman" w:hAnsi="Times New Roman" w:cs="Times New Roman"/>
          <w:b/>
          <w:color w:val="333333"/>
          <w:sz w:val="28"/>
          <w:szCs w:val="28"/>
          <w:lang w:eastAsia="ru-RU"/>
        </w:rPr>
        <w:t xml:space="preserve"> </w:t>
      </w:r>
      <w:r w:rsidRPr="009653F0">
        <w:rPr>
          <w:rFonts w:ascii="Times New Roman" w:eastAsia="Times New Roman" w:hAnsi="Times New Roman" w:cs="Times New Roman"/>
          <w:color w:val="333333"/>
          <w:sz w:val="28"/>
          <w:szCs w:val="28"/>
          <w:lang w:eastAsia="ru-RU"/>
        </w:rPr>
        <w:t xml:space="preserve">реконструирован «Фронтовой привал»,  где всех желающих полевая кухня угощала гречневой кашей. На сцене городского парка для 20 призывников и их родителей состоялась военно-патриотическая акция </w:t>
      </w:r>
      <w:r w:rsidRPr="009653F0">
        <w:rPr>
          <w:rFonts w:ascii="Times New Roman" w:eastAsia="Times New Roman" w:hAnsi="Times New Roman" w:cs="Times New Roman"/>
          <w:i/>
          <w:color w:val="333333"/>
          <w:sz w:val="28"/>
          <w:szCs w:val="28"/>
          <w:lang w:eastAsia="ru-RU"/>
        </w:rPr>
        <w:t>«День призывника».</w:t>
      </w:r>
      <w:r w:rsidRPr="009653F0">
        <w:rPr>
          <w:rFonts w:ascii="Times New Roman" w:eastAsia="Times New Roman" w:hAnsi="Times New Roman" w:cs="Times New Roman"/>
          <w:color w:val="333333"/>
          <w:sz w:val="28"/>
          <w:szCs w:val="28"/>
          <w:lang w:eastAsia="ru-RU"/>
        </w:rPr>
        <w:t xml:space="preserve"> Будущие воины получили наставления от старших товарищей, отслуживших срочную службу, поздравления  от представителей общественной организации «Солдатские матери», а также показали свои умения и навыки в различных конкурсах и состязаниях. </w:t>
      </w:r>
    </w:p>
    <w:p w:rsidR="009F72B5" w:rsidRPr="009653F0" w:rsidRDefault="009F72B5" w:rsidP="00497804">
      <w:pPr>
        <w:spacing w:after="0" w:line="240" w:lineRule="auto"/>
        <w:ind w:firstLine="708"/>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В молодежном  мероприятии «Эстафета памяти – Победный май», посвященном  празднованию 68-ой годовщины  Победы в Великой Отечественной войне 1941-1945 годов в Югорске, приняла участие Губернатор Ханты-Мансийского автономного округа – Югры НВ. Комарова. Общественная молодежная палата при Думе города Югорска, представителт военно-патриотического клуба «Ксакад»,  Совет ветеранов -  ознакомили </w:t>
      </w:r>
      <w:r w:rsidRPr="009653F0">
        <w:rPr>
          <w:rFonts w:ascii="Times New Roman" w:eastAsia="Times New Roman" w:hAnsi="Times New Roman" w:cs="Times New Roman"/>
          <w:color w:val="333333"/>
          <w:sz w:val="28"/>
          <w:szCs w:val="28"/>
          <w:lang w:eastAsia="ru-RU"/>
        </w:rPr>
        <w:lastRenderedPageBreak/>
        <w:t xml:space="preserve">Губернатора  с  экспозицией «Реконструкция военных лет».  На площади центра культуры «Югра-презент» Наталья Владимировна познакомилась с бытом фронтового привала и медсанбата, воссозданными силами волонтеров и рабочей молодежи. В фойе центра культуры поисковики отряда «Каскад» МБУ «Центр досуга» показали  выставку фрагментов боевых снарядов, предметов военных лет и солдатской утвари с мест боевых действий, проходивших в Псковской  области. Экспозиция и фотовыставка составлены по материалам, найденным в ходе поисковых работ в период с 2010 по 2012 годы.  </w:t>
      </w:r>
    </w:p>
    <w:p w:rsidR="009F72B5" w:rsidRPr="009653F0" w:rsidRDefault="009F72B5" w:rsidP="00AA52B7">
      <w:pPr>
        <w:spacing w:after="0" w:line="240" w:lineRule="auto"/>
        <w:ind w:firstLine="708"/>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Встреча активистов молодежных движений и ветеранов города  с Н.В. Комаровой продолжилась за круглым столом, где обсудили вопросы участия югорской молодежи в формировании уважительного отношения к военному прошлому, к истории Великой Отечественной  войны,  подвигу советского народа. Председатель  общественной молодежной палат</w:t>
      </w:r>
      <w:r w:rsidR="00515237" w:rsidRPr="009653F0">
        <w:rPr>
          <w:rFonts w:ascii="Times New Roman" w:eastAsia="Times New Roman" w:hAnsi="Times New Roman" w:cs="Times New Roman"/>
          <w:color w:val="333333"/>
          <w:sz w:val="28"/>
          <w:szCs w:val="28"/>
          <w:lang w:eastAsia="ru-RU"/>
        </w:rPr>
        <w:t>ы при Думе города Югорска Р.</w:t>
      </w:r>
      <w:r w:rsidRPr="009653F0">
        <w:rPr>
          <w:rFonts w:ascii="Times New Roman" w:eastAsia="Times New Roman" w:hAnsi="Times New Roman" w:cs="Times New Roman"/>
          <w:color w:val="333333"/>
          <w:sz w:val="28"/>
          <w:szCs w:val="28"/>
          <w:lang w:eastAsia="ru-RU"/>
        </w:rPr>
        <w:t>Давыдов  рассказал о реализации молодежных  проектов «Эстафета памяти – Победный май», направленных на военно-патриотическое воспитание подрастающего поколения. Об  организации военно-спортивных  игр «Зарница» и  «Щит», о волонтерской помощи ветеранам в рамках ежегодной акции «Мы – рядом» расска</w:t>
      </w:r>
      <w:r w:rsidR="00515237" w:rsidRPr="009653F0">
        <w:rPr>
          <w:rFonts w:ascii="Times New Roman" w:eastAsia="Times New Roman" w:hAnsi="Times New Roman" w:cs="Times New Roman"/>
          <w:color w:val="333333"/>
          <w:sz w:val="28"/>
          <w:szCs w:val="28"/>
          <w:lang w:eastAsia="ru-RU"/>
        </w:rPr>
        <w:t>зали школьники и студенты. Активистами молодежного движения было выдвинуто предложение</w:t>
      </w:r>
      <w:r w:rsidRPr="009653F0">
        <w:rPr>
          <w:rFonts w:ascii="Times New Roman" w:eastAsia="Times New Roman" w:hAnsi="Times New Roman" w:cs="Times New Roman"/>
          <w:color w:val="333333"/>
          <w:sz w:val="28"/>
          <w:szCs w:val="28"/>
          <w:lang w:eastAsia="ru-RU"/>
        </w:rPr>
        <w:t xml:space="preserve"> издать книгу  очерков-</w:t>
      </w:r>
      <w:proofErr w:type="gramStart"/>
      <w:r w:rsidRPr="009653F0">
        <w:rPr>
          <w:rFonts w:ascii="Times New Roman" w:eastAsia="Times New Roman" w:hAnsi="Times New Roman" w:cs="Times New Roman"/>
          <w:color w:val="333333"/>
          <w:sz w:val="28"/>
          <w:szCs w:val="28"/>
          <w:lang w:eastAsia="ru-RU"/>
        </w:rPr>
        <w:t>воспоминаний ветеранов</w:t>
      </w:r>
      <w:proofErr w:type="gramEnd"/>
      <w:r w:rsidRPr="009653F0">
        <w:rPr>
          <w:rFonts w:ascii="Times New Roman" w:eastAsia="Times New Roman" w:hAnsi="Times New Roman" w:cs="Times New Roman"/>
          <w:color w:val="333333"/>
          <w:sz w:val="28"/>
          <w:szCs w:val="28"/>
          <w:lang w:eastAsia="ru-RU"/>
        </w:rPr>
        <w:t xml:space="preserve"> войны к 70-летию Победы. </w:t>
      </w:r>
      <w:r w:rsidR="00515237" w:rsidRPr="009653F0">
        <w:rPr>
          <w:rFonts w:ascii="Times New Roman" w:eastAsia="Times New Roman" w:hAnsi="Times New Roman" w:cs="Times New Roman"/>
          <w:color w:val="333333"/>
          <w:sz w:val="28"/>
          <w:szCs w:val="28"/>
          <w:lang w:eastAsia="ru-RU"/>
        </w:rPr>
        <w:t xml:space="preserve">Ощее количество участников и организаторов мероприятий </w:t>
      </w:r>
      <w:proofErr w:type="gramStart"/>
      <w:r w:rsidR="00515237" w:rsidRPr="009653F0">
        <w:rPr>
          <w:rFonts w:ascii="Times New Roman" w:eastAsia="Times New Roman" w:hAnsi="Times New Roman" w:cs="Times New Roman"/>
          <w:color w:val="333333"/>
          <w:sz w:val="28"/>
          <w:szCs w:val="28"/>
          <w:lang w:eastAsia="ru-RU"/>
        </w:rPr>
        <w:t>-б</w:t>
      </w:r>
      <w:proofErr w:type="gramEnd"/>
      <w:r w:rsidR="00515237" w:rsidRPr="009653F0">
        <w:rPr>
          <w:rFonts w:ascii="Times New Roman" w:eastAsia="Times New Roman" w:hAnsi="Times New Roman" w:cs="Times New Roman"/>
          <w:color w:val="333333"/>
          <w:sz w:val="28"/>
          <w:szCs w:val="28"/>
          <w:lang w:eastAsia="ru-RU"/>
        </w:rPr>
        <w:t>олее 150 человек.</w:t>
      </w:r>
    </w:p>
    <w:p w:rsidR="00AA52B7" w:rsidRPr="009653F0" w:rsidRDefault="00AA52B7" w:rsidP="00AA52B7">
      <w:pPr>
        <w:spacing w:after="0" w:line="240" w:lineRule="auto"/>
        <w:ind w:firstLine="708"/>
        <w:jc w:val="both"/>
        <w:rPr>
          <w:rFonts w:ascii="Times New Roman" w:eastAsia="Times New Roman" w:hAnsi="Times New Roman" w:cs="Times New Roman"/>
          <w:color w:val="555555"/>
          <w:sz w:val="28"/>
          <w:szCs w:val="28"/>
          <w:lang w:eastAsia="ru-RU"/>
        </w:rPr>
      </w:pPr>
      <w:r w:rsidRPr="009653F0">
        <w:rPr>
          <w:rFonts w:ascii="Times New Roman" w:eastAsia="Times New Roman" w:hAnsi="Times New Roman" w:cs="Times New Roman"/>
          <w:bCs/>
          <w:color w:val="555555"/>
          <w:sz w:val="28"/>
          <w:szCs w:val="28"/>
          <w:lang w:eastAsia="ru-RU"/>
        </w:rPr>
        <w:t xml:space="preserve">С 10 по 12 мая </w:t>
      </w:r>
      <w:r w:rsidRPr="009653F0">
        <w:rPr>
          <w:rFonts w:ascii="Times New Roman" w:eastAsia="Times New Roman" w:hAnsi="Times New Roman" w:cs="Times New Roman"/>
          <w:color w:val="555555"/>
          <w:sz w:val="28"/>
          <w:szCs w:val="28"/>
          <w:lang w:eastAsia="ru-RU"/>
        </w:rPr>
        <w:t xml:space="preserve"> в городе Пыть-Яхе на базе Центра подготовки к военной службе прошел </w:t>
      </w:r>
      <w:r w:rsidRPr="009653F0">
        <w:rPr>
          <w:rFonts w:ascii="Times New Roman" w:eastAsia="Times New Roman" w:hAnsi="Times New Roman" w:cs="Times New Roman"/>
          <w:bCs/>
          <w:color w:val="555555"/>
          <w:sz w:val="28"/>
          <w:szCs w:val="28"/>
          <w:lang w:eastAsia="ru-RU"/>
        </w:rPr>
        <w:t>окружной конкурс гражданско-патриотической песни «Я люблю тебя, Россия!»</w:t>
      </w:r>
      <w:r w:rsidRPr="009653F0">
        <w:rPr>
          <w:rFonts w:ascii="Times New Roman" w:eastAsia="Times New Roman" w:hAnsi="Times New Roman" w:cs="Times New Roman"/>
          <w:color w:val="555555"/>
          <w:sz w:val="28"/>
          <w:szCs w:val="28"/>
          <w:lang w:eastAsia="ru-RU"/>
        </w:rPr>
        <w:t>, направленный на духовно-нравственное и гражданско-патриотическое воспитание молодёжи Ханты-Мансийского автономного округа – Югры. В номинации - солисты, от города Югорска приняла участие ученица лицея им  Г.Ф. Атякшев</w:t>
      </w:r>
      <w:proofErr w:type="gramStart"/>
      <w:r w:rsidRPr="009653F0">
        <w:rPr>
          <w:rFonts w:ascii="Times New Roman" w:eastAsia="Times New Roman" w:hAnsi="Times New Roman" w:cs="Times New Roman"/>
          <w:color w:val="555555"/>
          <w:sz w:val="28"/>
          <w:szCs w:val="28"/>
          <w:lang w:eastAsia="ru-RU"/>
        </w:rPr>
        <w:t>а-</w:t>
      </w:r>
      <w:proofErr w:type="gramEnd"/>
      <w:r w:rsidRPr="009653F0">
        <w:rPr>
          <w:rFonts w:ascii="Times New Roman" w:eastAsia="Times New Roman" w:hAnsi="Times New Roman" w:cs="Times New Roman"/>
          <w:color w:val="555555"/>
          <w:sz w:val="28"/>
          <w:szCs w:val="28"/>
          <w:lang w:eastAsia="ru-RU"/>
        </w:rPr>
        <w:t xml:space="preserve"> Небольсина Алена.</w:t>
      </w:r>
    </w:p>
    <w:p w:rsidR="00F46F64" w:rsidRPr="009653F0" w:rsidRDefault="00F46F64" w:rsidP="00F46F64">
      <w:pPr>
        <w:spacing w:after="0" w:line="240" w:lineRule="auto"/>
        <w:ind w:firstLine="708"/>
        <w:jc w:val="both"/>
        <w:rPr>
          <w:rFonts w:ascii="Times New Roman" w:hAnsi="Times New Roman" w:cs="Times New Roman"/>
          <w:color w:val="333333"/>
          <w:sz w:val="28"/>
          <w:szCs w:val="28"/>
        </w:rPr>
      </w:pPr>
      <w:r w:rsidRPr="009653F0">
        <w:rPr>
          <w:rFonts w:ascii="Times New Roman" w:hAnsi="Times New Roman" w:cs="Times New Roman"/>
          <w:i/>
          <w:color w:val="333333"/>
          <w:sz w:val="28"/>
          <w:szCs w:val="28"/>
        </w:rPr>
        <w:t>День России.</w:t>
      </w:r>
      <w:r w:rsidRPr="009653F0">
        <w:rPr>
          <w:rFonts w:ascii="Times New Roman" w:hAnsi="Times New Roman" w:cs="Times New Roman"/>
          <w:color w:val="333333"/>
          <w:sz w:val="28"/>
          <w:szCs w:val="28"/>
        </w:rPr>
        <w:t xml:space="preserve"> Праздник начался с торжественного открытия велопробега, посвященного государственному празднику. В нем приняли участие около 200 жителей города Югорска, Советского, Ханты-Мансийского автономного округа – Югры.  Первыми на дистанцию вышли более 60 воспитанников детских садов, на расстояние в 300 метров. Взрослые участники заезда проехали на велосипедах дистанцию в 2 км по улицам Ленина-Спортивная-Попова-Мира и финишировали на Фонтанной площади. Вечернее народное гуляние состоялось в центральном городском парке «Аттракцион». Для молодежи была организована вечерняя развлекательная программа. </w:t>
      </w:r>
    </w:p>
    <w:p w:rsidR="00F46F64" w:rsidRPr="009653F0" w:rsidRDefault="00F46F64" w:rsidP="00F46F64">
      <w:pPr>
        <w:spacing w:after="0" w:line="240" w:lineRule="auto"/>
        <w:ind w:firstLine="708"/>
        <w:jc w:val="both"/>
        <w:rPr>
          <w:rFonts w:ascii="Times New Roman" w:eastAsia="Calibri" w:hAnsi="Times New Roman" w:cs="Times New Roman"/>
          <w:sz w:val="28"/>
          <w:szCs w:val="28"/>
        </w:rPr>
      </w:pPr>
      <w:r w:rsidRPr="009653F0">
        <w:rPr>
          <w:rFonts w:ascii="Times New Roman" w:hAnsi="Times New Roman" w:cs="Times New Roman"/>
          <w:i/>
          <w:color w:val="333333"/>
          <w:sz w:val="28"/>
          <w:szCs w:val="28"/>
        </w:rPr>
        <w:t>В День памяти и скорби 22 июня</w:t>
      </w:r>
      <w:r w:rsidRPr="009653F0">
        <w:rPr>
          <w:rFonts w:ascii="Times New Roman" w:hAnsi="Times New Roman" w:cs="Times New Roman"/>
          <w:color w:val="333333"/>
          <w:sz w:val="28"/>
          <w:szCs w:val="28"/>
        </w:rPr>
        <w:t xml:space="preserve"> состоялось возложение цветов к мемориалу «Защитникам Отечества и первопроходцам земли Югорской». Ветераны Великой Отечественной войны возложили венки и цветы к монументу, почтили память погибших минутой молчания. Около 300 человек приняли участие в мероприятии </w:t>
      </w:r>
    </w:p>
    <w:p w:rsidR="0018318C" w:rsidRPr="009653F0" w:rsidRDefault="0018318C" w:rsidP="008969ED">
      <w:pPr>
        <w:spacing w:after="0" w:line="240" w:lineRule="auto"/>
        <w:jc w:val="both"/>
        <w:rPr>
          <w:rFonts w:ascii="Times New Roman" w:eastAsia="Times New Roman" w:hAnsi="Times New Roman" w:cs="Times New Roman"/>
          <w:color w:val="333333"/>
          <w:sz w:val="28"/>
          <w:szCs w:val="28"/>
          <w:lang w:eastAsia="ru-RU"/>
        </w:rPr>
      </w:pPr>
    </w:p>
    <w:p w:rsidR="0018318C" w:rsidRPr="009653F0" w:rsidRDefault="00F76F55" w:rsidP="00F76F55">
      <w:pPr>
        <w:spacing w:line="240" w:lineRule="auto"/>
        <w:ind w:firstLine="555"/>
        <w:jc w:val="center"/>
        <w:rPr>
          <w:rFonts w:ascii="Times New Roman" w:hAnsi="Times New Roman" w:cs="Times New Roman"/>
          <w:b/>
          <w:i/>
          <w:sz w:val="28"/>
          <w:szCs w:val="28"/>
          <w:u w:val="single"/>
        </w:rPr>
      </w:pPr>
      <w:r w:rsidRPr="009653F0">
        <w:rPr>
          <w:rFonts w:ascii="Times New Roman" w:hAnsi="Times New Roman" w:cs="Times New Roman"/>
          <w:b/>
          <w:i/>
          <w:sz w:val="28"/>
          <w:szCs w:val="28"/>
          <w:u w:val="single"/>
        </w:rPr>
        <w:lastRenderedPageBreak/>
        <w:t>Мероприятия по молодежной (семейной) политике</w:t>
      </w:r>
    </w:p>
    <w:p w:rsidR="004C1C68" w:rsidRPr="009653F0" w:rsidRDefault="0018318C" w:rsidP="004C1C68">
      <w:pPr>
        <w:spacing w:after="0" w:line="240" w:lineRule="auto"/>
        <w:ind w:firstLine="708"/>
        <w:jc w:val="both"/>
        <w:rPr>
          <w:rFonts w:ascii="Times New Roman" w:hAnsi="Times New Roman" w:cs="Times New Roman"/>
          <w:color w:val="202020"/>
          <w:sz w:val="28"/>
          <w:szCs w:val="28"/>
        </w:rPr>
      </w:pPr>
      <w:r w:rsidRPr="009653F0">
        <w:rPr>
          <w:rFonts w:ascii="Times New Roman" w:eastAsia="Times New Roman" w:hAnsi="Times New Roman" w:cs="Times New Roman"/>
          <w:color w:val="333333"/>
          <w:sz w:val="28"/>
          <w:szCs w:val="28"/>
          <w:lang w:eastAsia="ru-RU"/>
        </w:rPr>
        <w:t xml:space="preserve">С 25 по 28 апреля </w:t>
      </w:r>
      <w:r w:rsidR="004C1C68" w:rsidRPr="009653F0">
        <w:rPr>
          <w:rFonts w:ascii="Times New Roman" w:eastAsia="Times New Roman" w:hAnsi="Times New Roman" w:cs="Times New Roman"/>
          <w:color w:val="333333"/>
          <w:sz w:val="28"/>
          <w:szCs w:val="28"/>
          <w:lang w:eastAsia="ru-RU"/>
        </w:rPr>
        <w:t xml:space="preserve">клуб «Югорская семья принял участие </w:t>
      </w:r>
      <w:r w:rsidR="004C1C68" w:rsidRPr="009653F0">
        <w:rPr>
          <w:rFonts w:ascii="Times New Roman" w:eastAsia="Times New Roman" w:hAnsi="Times New Roman" w:cs="Times New Roman"/>
          <w:i/>
          <w:color w:val="333333"/>
          <w:sz w:val="28"/>
          <w:szCs w:val="28"/>
          <w:lang w:eastAsia="ru-RU"/>
        </w:rPr>
        <w:t>в Фестивале клубов молодых семей Югры</w:t>
      </w:r>
      <w:r w:rsidR="004C1C68" w:rsidRPr="009653F0">
        <w:rPr>
          <w:rFonts w:ascii="Times New Roman" w:eastAsia="Times New Roman" w:hAnsi="Times New Roman" w:cs="Times New Roman"/>
          <w:color w:val="333333"/>
          <w:sz w:val="28"/>
          <w:szCs w:val="28"/>
          <w:lang w:eastAsia="ru-RU"/>
        </w:rPr>
        <w:t xml:space="preserve"> в городе Нижневартовске. </w:t>
      </w:r>
      <w:r w:rsidRPr="009653F0">
        <w:rPr>
          <w:rFonts w:ascii="Times New Roman" w:hAnsi="Times New Roman" w:cs="Times New Roman"/>
          <w:color w:val="202020"/>
          <w:sz w:val="28"/>
          <w:szCs w:val="28"/>
        </w:rPr>
        <w:t xml:space="preserve">В Фестивале приняли участие делегации из муниципальных образований округа, в состав которых вошли представители клубов молодых семей, семьи, активно принимающие участие в мероприятиях семейной тематики, а также специалисты, осуществляющие работу с молодыми семьями и семейными клубами.  </w:t>
      </w:r>
      <w:r w:rsidR="004C1C68" w:rsidRPr="009653F0">
        <w:rPr>
          <w:rFonts w:ascii="Times New Roman" w:hAnsi="Times New Roman" w:cs="Times New Roman"/>
          <w:color w:val="202020"/>
          <w:sz w:val="28"/>
          <w:szCs w:val="28"/>
        </w:rPr>
        <w:t>Программа Фестиваля включала</w:t>
      </w:r>
      <w:r w:rsidRPr="009653F0">
        <w:rPr>
          <w:rFonts w:ascii="Times New Roman" w:hAnsi="Times New Roman" w:cs="Times New Roman"/>
          <w:color w:val="202020"/>
          <w:sz w:val="28"/>
          <w:szCs w:val="28"/>
        </w:rPr>
        <w:t xml:space="preserve"> в себя не только коммуникативные игры и спортивно-оздоровительные мероприятия, но и образовательные лекции, мастер-классы по актуальным для молодых семей темам: здоровое питание, развитие семейного бизнеса, семейная психология, программы поддержки молодых семей и другие.  </w:t>
      </w:r>
    </w:p>
    <w:p w:rsidR="00497804" w:rsidRPr="009653F0" w:rsidRDefault="0018318C" w:rsidP="003E0B84">
      <w:pPr>
        <w:pStyle w:val="a4"/>
        <w:spacing w:before="0" w:beforeAutospacing="0" w:after="0" w:afterAutospacing="0"/>
        <w:jc w:val="both"/>
        <w:rPr>
          <w:color w:val="202020"/>
          <w:sz w:val="28"/>
          <w:szCs w:val="28"/>
        </w:rPr>
      </w:pPr>
      <w:r w:rsidRPr="009653F0">
        <w:rPr>
          <w:color w:val="202020"/>
          <w:sz w:val="28"/>
          <w:szCs w:val="28"/>
        </w:rPr>
        <w:t>На торжествен</w:t>
      </w:r>
      <w:r w:rsidR="004C1C68" w:rsidRPr="009653F0">
        <w:rPr>
          <w:color w:val="202020"/>
          <w:sz w:val="28"/>
          <w:szCs w:val="28"/>
        </w:rPr>
        <w:t>ной церемонии открытия прошла</w:t>
      </w:r>
      <w:r w:rsidRPr="009653F0">
        <w:rPr>
          <w:color w:val="202020"/>
          <w:sz w:val="28"/>
          <w:szCs w:val="28"/>
        </w:rPr>
        <w:t xml:space="preserve"> презентация деятельности клубов </w:t>
      </w:r>
      <w:r w:rsidR="004C1C68" w:rsidRPr="009653F0">
        <w:rPr>
          <w:color w:val="202020"/>
          <w:sz w:val="28"/>
          <w:szCs w:val="28"/>
        </w:rPr>
        <w:t>молодых семей</w:t>
      </w:r>
      <w:r w:rsidRPr="009653F0">
        <w:rPr>
          <w:color w:val="202020"/>
          <w:sz w:val="28"/>
          <w:szCs w:val="28"/>
        </w:rPr>
        <w:t>, как в формате творческого выступления – визитки, так и посредством оформ</w:t>
      </w:r>
      <w:r w:rsidR="004C1C68" w:rsidRPr="009653F0">
        <w:rPr>
          <w:color w:val="202020"/>
          <w:sz w:val="28"/>
          <w:szCs w:val="28"/>
        </w:rPr>
        <w:t>ления выставки достижений клуба</w:t>
      </w:r>
      <w:r w:rsidRPr="009653F0">
        <w:rPr>
          <w:color w:val="202020"/>
          <w:sz w:val="28"/>
          <w:szCs w:val="28"/>
        </w:rPr>
        <w:t xml:space="preserve">. </w:t>
      </w:r>
      <w:r w:rsidR="004C1C68" w:rsidRPr="009653F0">
        <w:rPr>
          <w:color w:val="202020"/>
          <w:sz w:val="28"/>
          <w:szCs w:val="28"/>
        </w:rPr>
        <w:t>В рамках Фестиваля состоялась</w:t>
      </w:r>
      <w:r w:rsidRPr="009653F0">
        <w:rPr>
          <w:color w:val="202020"/>
          <w:sz w:val="28"/>
          <w:szCs w:val="28"/>
        </w:rPr>
        <w:t xml:space="preserve"> конференция «Развитие семейной политики и клубов молодых семей в муниципальных образованиях на территории Югры», на которой представители </w:t>
      </w:r>
      <w:r w:rsidR="004C1C68" w:rsidRPr="009653F0">
        <w:rPr>
          <w:color w:val="202020"/>
          <w:sz w:val="28"/>
          <w:szCs w:val="28"/>
        </w:rPr>
        <w:t>клубов молодых семей обсудили</w:t>
      </w:r>
      <w:r w:rsidRPr="009653F0">
        <w:rPr>
          <w:color w:val="202020"/>
          <w:sz w:val="28"/>
          <w:szCs w:val="28"/>
        </w:rPr>
        <w:t xml:space="preserve"> проблемные вопросы развития клубов молодых семей</w:t>
      </w:r>
      <w:r w:rsidR="004C1C68" w:rsidRPr="009653F0">
        <w:rPr>
          <w:color w:val="202020"/>
          <w:sz w:val="28"/>
          <w:szCs w:val="28"/>
        </w:rPr>
        <w:t xml:space="preserve">. </w:t>
      </w:r>
      <w:r w:rsidRPr="009653F0">
        <w:rPr>
          <w:color w:val="202020"/>
          <w:sz w:val="28"/>
          <w:szCs w:val="28"/>
        </w:rPr>
        <w:t>По ит</w:t>
      </w:r>
      <w:r w:rsidR="004C1C68" w:rsidRPr="009653F0">
        <w:rPr>
          <w:color w:val="202020"/>
          <w:sz w:val="28"/>
          <w:szCs w:val="28"/>
        </w:rPr>
        <w:t>огам проведения Фестиваля клуб «Югорская семья» получили диплом участников.</w:t>
      </w:r>
      <w:r w:rsidRPr="009653F0">
        <w:rPr>
          <w:color w:val="202020"/>
          <w:sz w:val="28"/>
          <w:szCs w:val="28"/>
        </w:rPr>
        <w:t xml:space="preserve"> </w:t>
      </w:r>
    </w:p>
    <w:p w:rsidR="00497804" w:rsidRPr="009653F0" w:rsidRDefault="00497804" w:rsidP="003E0B84">
      <w:pPr>
        <w:spacing w:after="0" w:line="240" w:lineRule="auto"/>
        <w:ind w:firstLine="708"/>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i/>
          <w:color w:val="333333"/>
          <w:sz w:val="28"/>
          <w:szCs w:val="28"/>
          <w:lang w:eastAsia="ru-RU"/>
        </w:rPr>
        <w:t>Традиционно  в мае состоялась легкоатлетическая эстафета</w:t>
      </w:r>
      <w:r w:rsidRPr="009653F0">
        <w:rPr>
          <w:rFonts w:ascii="Times New Roman" w:eastAsia="Times New Roman" w:hAnsi="Times New Roman" w:cs="Times New Roman"/>
          <w:color w:val="333333"/>
          <w:sz w:val="28"/>
          <w:szCs w:val="28"/>
          <w:lang w:eastAsia="ru-RU"/>
        </w:rPr>
        <w:t>, посвященная Дню Победы. В мероприятии, состоявшем из 16 этапов и семи забегов, приняли участие 38 команд образовательных учреждений и 6 команд коллективов предприятий и учреждений. Общее количество участников составило 704 человека. Награждение победителей и призеров соревнований состоялось в городском парке, в торжественной обстановке им были вручены дипломы и медали. По результатам общекомандного зачета первым среди школ стал лицей им. Г.Ф. Атякшева, среди предприятий и учреждений – УМТСиК. Кроме того, были определены победители в каждом забеге</w:t>
      </w:r>
    </w:p>
    <w:p w:rsidR="004444B1" w:rsidRPr="009653F0" w:rsidRDefault="004444B1" w:rsidP="004444B1">
      <w:pPr>
        <w:spacing w:after="0" w:line="240" w:lineRule="auto"/>
        <w:ind w:firstLine="708"/>
        <w:jc w:val="both"/>
        <w:rPr>
          <w:rFonts w:ascii="Times New Roman" w:eastAsia="Calibri" w:hAnsi="Times New Roman" w:cs="Times New Roman"/>
          <w:sz w:val="28"/>
          <w:szCs w:val="28"/>
        </w:rPr>
      </w:pPr>
      <w:r w:rsidRPr="009653F0">
        <w:rPr>
          <w:rFonts w:ascii="Times New Roman" w:hAnsi="Times New Roman" w:cs="Times New Roman"/>
          <w:sz w:val="28"/>
          <w:szCs w:val="28"/>
        </w:rPr>
        <w:t xml:space="preserve">В связи с празднованием Международного </w:t>
      </w:r>
      <w:r w:rsidRPr="009653F0">
        <w:rPr>
          <w:rFonts w:ascii="Times New Roman" w:hAnsi="Times New Roman" w:cs="Times New Roman"/>
          <w:i/>
          <w:sz w:val="28"/>
          <w:szCs w:val="28"/>
        </w:rPr>
        <w:t>Дня защиты детей 1 июня 2012 года</w:t>
      </w:r>
      <w:r w:rsidRPr="009653F0">
        <w:rPr>
          <w:rFonts w:ascii="Times New Roman" w:hAnsi="Times New Roman" w:cs="Times New Roman"/>
          <w:sz w:val="28"/>
          <w:szCs w:val="28"/>
        </w:rPr>
        <w:t xml:space="preserve"> Управлением был разработан комплексный план проведения общегородских мероприятий, приуроченных празднованию Дня защиты детей:</w:t>
      </w:r>
    </w:p>
    <w:p w:rsidR="00F46F64" w:rsidRPr="009653F0" w:rsidRDefault="004444B1" w:rsidP="00F46F64">
      <w:pPr>
        <w:spacing w:after="0" w:line="240" w:lineRule="auto"/>
        <w:ind w:firstLine="708"/>
        <w:jc w:val="both"/>
        <w:rPr>
          <w:rFonts w:ascii="Times New Roman" w:hAnsi="Times New Roman" w:cs="Times New Roman"/>
          <w:color w:val="333333"/>
          <w:sz w:val="28"/>
          <w:szCs w:val="28"/>
        </w:rPr>
      </w:pPr>
      <w:r w:rsidRPr="009653F0">
        <w:rPr>
          <w:rFonts w:ascii="Times New Roman" w:eastAsia="Calibri" w:hAnsi="Times New Roman" w:cs="Times New Roman"/>
          <w:sz w:val="28"/>
          <w:szCs w:val="28"/>
        </w:rPr>
        <w:t>Традиционно в городском парке прошла развлекательно-игровая программ</w:t>
      </w:r>
      <w:proofErr w:type="gramStart"/>
      <w:r w:rsidRPr="009653F0">
        <w:rPr>
          <w:rFonts w:ascii="Times New Roman" w:eastAsia="Calibri" w:hAnsi="Times New Roman" w:cs="Times New Roman"/>
          <w:sz w:val="28"/>
          <w:szCs w:val="28"/>
        </w:rPr>
        <w:t>а-</w:t>
      </w:r>
      <w:proofErr w:type="gramEnd"/>
      <w:r w:rsidRPr="009653F0">
        <w:rPr>
          <w:rFonts w:ascii="Times New Roman" w:eastAsia="Calibri" w:hAnsi="Times New Roman" w:cs="Times New Roman"/>
          <w:sz w:val="28"/>
          <w:szCs w:val="28"/>
        </w:rPr>
        <w:t xml:space="preserve">«Праздник детства» </w:t>
      </w:r>
      <w:r w:rsidR="00414C11" w:rsidRPr="009653F0">
        <w:rPr>
          <w:rFonts w:ascii="Times New Roman" w:hAnsi="Times New Roman" w:cs="Times New Roman"/>
          <w:color w:val="333333"/>
          <w:sz w:val="28"/>
          <w:szCs w:val="28"/>
        </w:rPr>
        <w:t xml:space="preserve">В рамках общегородского праздника состоялось торжественное открытие лагерей с дневным пребыванием детей и молодежных трудовых отрядов. Каждый отряд представил свой лагерь, а затем летние площадки отправились по станциям «Песочная фантазия», «Книголюбы», где играли, рисовали, участвовали в викторинах. </w:t>
      </w:r>
      <w:r w:rsidR="00F46F64" w:rsidRPr="009653F0">
        <w:rPr>
          <w:rFonts w:ascii="Times New Roman" w:hAnsi="Times New Roman" w:cs="Times New Roman"/>
          <w:color w:val="333333"/>
          <w:sz w:val="28"/>
          <w:szCs w:val="28"/>
        </w:rPr>
        <w:t>Общее количество участников 3</w:t>
      </w:r>
      <w:r w:rsidR="003E0B84" w:rsidRPr="009653F0">
        <w:rPr>
          <w:rFonts w:ascii="Times New Roman" w:hAnsi="Times New Roman" w:cs="Times New Roman"/>
          <w:color w:val="333333"/>
          <w:sz w:val="28"/>
          <w:szCs w:val="28"/>
        </w:rPr>
        <w:t>50 человек.</w:t>
      </w:r>
    </w:p>
    <w:p w:rsidR="00CB6171" w:rsidRPr="009653F0" w:rsidRDefault="00CB6171" w:rsidP="00F46F64">
      <w:pPr>
        <w:spacing w:after="0" w:line="240" w:lineRule="auto"/>
        <w:ind w:firstLine="708"/>
        <w:jc w:val="both"/>
        <w:rPr>
          <w:rFonts w:ascii="Times New Roman" w:hAnsi="Times New Roman" w:cs="Times New Roman"/>
          <w:color w:val="333333"/>
          <w:sz w:val="28"/>
          <w:szCs w:val="28"/>
        </w:rPr>
      </w:pPr>
      <w:r w:rsidRPr="009653F0">
        <w:rPr>
          <w:rFonts w:ascii="Times New Roman" w:hAnsi="Times New Roman" w:cs="Times New Roman"/>
          <w:color w:val="333333"/>
          <w:sz w:val="28"/>
          <w:szCs w:val="28"/>
        </w:rPr>
        <w:t xml:space="preserve">23 июня в музее под </w:t>
      </w:r>
      <w:r w:rsidR="00DF7BAF" w:rsidRPr="009653F0">
        <w:rPr>
          <w:rFonts w:ascii="Times New Roman" w:hAnsi="Times New Roman" w:cs="Times New Roman"/>
          <w:color w:val="333333"/>
          <w:sz w:val="28"/>
          <w:szCs w:val="28"/>
        </w:rPr>
        <w:t>открытым</w:t>
      </w:r>
      <w:r w:rsidRPr="009653F0">
        <w:rPr>
          <w:rFonts w:ascii="Times New Roman" w:hAnsi="Times New Roman" w:cs="Times New Roman"/>
          <w:color w:val="333333"/>
          <w:sz w:val="28"/>
          <w:szCs w:val="28"/>
        </w:rPr>
        <w:t xml:space="preserve"> небом «</w:t>
      </w:r>
      <w:proofErr w:type="spellStart"/>
      <w:r w:rsidRPr="009653F0">
        <w:rPr>
          <w:rFonts w:ascii="Times New Roman" w:hAnsi="Times New Roman" w:cs="Times New Roman"/>
          <w:color w:val="333333"/>
          <w:sz w:val="28"/>
          <w:szCs w:val="28"/>
        </w:rPr>
        <w:t>Суеват</w:t>
      </w:r>
      <w:proofErr w:type="spellEnd"/>
      <w:r w:rsidRPr="009653F0">
        <w:rPr>
          <w:rFonts w:ascii="Times New Roman" w:hAnsi="Times New Roman" w:cs="Times New Roman"/>
          <w:color w:val="333333"/>
          <w:sz w:val="28"/>
          <w:szCs w:val="28"/>
        </w:rPr>
        <w:t xml:space="preserve"> </w:t>
      </w:r>
      <w:proofErr w:type="gramStart"/>
      <w:r w:rsidRPr="009653F0">
        <w:rPr>
          <w:rFonts w:ascii="Times New Roman" w:hAnsi="Times New Roman" w:cs="Times New Roman"/>
          <w:color w:val="333333"/>
          <w:sz w:val="28"/>
          <w:szCs w:val="28"/>
        </w:rPr>
        <w:t>-</w:t>
      </w:r>
      <w:proofErr w:type="spellStart"/>
      <w:r w:rsidRPr="009653F0">
        <w:rPr>
          <w:rFonts w:ascii="Times New Roman" w:hAnsi="Times New Roman" w:cs="Times New Roman"/>
          <w:color w:val="333333"/>
          <w:sz w:val="28"/>
          <w:szCs w:val="28"/>
        </w:rPr>
        <w:t>п</w:t>
      </w:r>
      <w:proofErr w:type="gramEnd"/>
      <w:r w:rsidRPr="009653F0">
        <w:rPr>
          <w:rFonts w:ascii="Times New Roman" w:hAnsi="Times New Roman" w:cs="Times New Roman"/>
          <w:color w:val="333333"/>
          <w:sz w:val="28"/>
          <w:szCs w:val="28"/>
        </w:rPr>
        <w:t>ауль</w:t>
      </w:r>
      <w:proofErr w:type="spellEnd"/>
      <w:r w:rsidRPr="009653F0">
        <w:rPr>
          <w:rFonts w:ascii="Times New Roman" w:hAnsi="Times New Roman" w:cs="Times New Roman"/>
          <w:color w:val="333333"/>
          <w:sz w:val="28"/>
          <w:szCs w:val="28"/>
        </w:rPr>
        <w:t xml:space="preserve">» был организован и проведен </w:t>
      </w:r>
      <w:r w:rsidRPr="009653F0">
        <w:rPr>
          <w:rFonts w:ascii="Times New Roman" w:hAnsi="Times New Roman" w:cs="Times New Roman"/>
          <w:i/>
          <w:color w:val="333333"/>
          <w:sz w:val="28"/>
          <w:szCs w:val="28"/>
        </w:rPr>
        <w:t>фестиваль «Югорская семья»,</w:t>
      </w:r>
      <w:r w:rsidR="00DF7BAF" w:rsidRPr="009653F0">
        <w:rPr>
          <w:rFonts w:ascii="Times New Roman" w:hAnsi="Times New Roman" w:cs="Times New Roman"/>
          <w:color w:val="333333"/>
          <w:sz w:val="28"/>
          <w:szCs w:val="28"/>
        </w:rPr>
        <w:t xml:space="preserve">  где</w:t>
      </w:r>
      <w:r w:rsidRPr="009653F0">
        <w:rPr>
          <w:rFonts w:ascii="Times New Roman" w:hAnsi="Times New Roman" w:cs="Times New Roman"/>
          <w:color w:val="333333"/>
          <w:sz w:val="28"/>
          <w:szCs w:val="28"/>
        </w:rPr>
        <w:t xml:space="preserve"> были представлены семейными клубами и  семьями города Югорска</w:t>
      </w:r>
      <w:r w:rsidR="00DF7BAF" w:rsidRPr="009653F0">
        <w:rPr>
          <w:rFonts w:ascii="Times New Roman" w:hAnsi="Times New Roman" w:cs="Times New Roman"/>
          <w:color w:val="333333"/>
          <w:sz w:val="28"/>
          <w:szCs w:val="28"/>
        </w:rPr>
        <w:t xml:space="preserve"> презентации</w:t>
      </w:r>
      <w:r w:rsidRPr="009653F0">
        <w:rPr>
          <w:rFonts w:ascii="Times New Roman" w:hAnsi="Times New Roman" w:cs="Times New Roman"/>
          <w:color w:val="333333"/>
          <w:sz w:val="28"/>
          <w:szCs w:val="28"/>
        </w:rPr>
        <w:t>. Победители получили дипломы  и призы:</w:t>
      </w:r>
    </w:p>
    <w:tbl>
      <w:tblPr>
        <w:tblStyle w:val="a9"/>
        <w:tblW w:w="0" w:type="auto"/>
        <w:tblLook w:val="04A0" w:firstRow="1" w:lastRow="0" w:firstColumn="1" w:lastColumn="0" w:noHBand="0" w:noVBand="1"/>
      </w:tblPr>
      <w:tblGrid>
        <w:gridCol w:w="7962"/>
      </w:tblGrid>
      <w:tr w:rsidR="00CB6171" w:rsidRPr="009653F0" w:rsidTr="00CB6171">
        <w:trPr>
          <w:trHeight w:val="826"/>
        </w:trPr>
        <w:tc>
          <w:tcPr>
            <w:tcW w:w="7962" w:type="dxa"/>
            <w:tcBorders>
              <w:top w:val="nil"/>
              <w:left w:val="nil"/>
              <w:bottom w:val="nil"/>
              <w:right w:val="nil"/>
            </w:tcBorders>
          </w:tcPr>
          <w:p w:rsidR="00CB6171" w:rsidRPr="009653F0" w:rsidRDefault="00CB6171" w:rsidP="00CB6171">
            <w:pPr>
              <w:rPr>
                <w:rFonts w:ascii="Times New Roman" w:hAnsi="Times New Roman" w:cs="Times New Roman"/>
                <w:sz w:val="28"/>
                <w:szCs w:val="28"/>
              </w:rPr>
            </w:pPr>
            <w:r w:rsidRPr="009653F0">
              <w:rPr>
                <w:rFonts w:ascii="Times New Roman" w:hAnsi="Times New Roman" w:cs="Times New Roman"/>
                <w:sz w:val="28"/>
                <w:szCs w:val="28"/>
              </w:rPr>
              <w:lastRenderedPageBreak/>
              <w:t>-Общественная организация Клуб «Югорская семья»</w:t>
            </w:r>
          </w:p>
          <w:p w:rsidR="00CB6171" w:rsidRPr="009653F0" w:rsidRDefault="00CB6171" w:rsidP="00CB6171">
            <w:pPr>
              <w:rPr>
                <w:rFonts w:ascii="Times New Roman" w:hAnsi="Times New Roman" w:cs="Times New Roman"/>
                <w:sz w:val="28"/>
                <w:szCs w:val="28"/>
              </w:rPr>
            </w:pPr>
            <w:r w:rsidRPr="009653F0">
              <w:rPr>
                <w:rFonts w:ascii="Times New Roman" w:hAnsi="Times New Roman" w:cs="Times New Roman"/>
                <w:sz w:val="28"/>
                <w:szCs w:val="28"/>
              </w:rPr>
              <w:t xml:space="preserve">-Общественная организация  Клуб «Чуткая душа» </w:t>
            </w:r>
          </w:p>
          <w:p w:rsidR="00CB6171" w:rsidRPr="009653F0" w:rsidRDefault="00CB6171" w:rsidP="00CB6171">
            <w:pPr>
              <w:rPr>
                <w:rFonts w:ascii="Times New Roman" w:hAnsi="Times New Roman" w:cs="Times New Roman"/>
                <w:sz w:val="28"/>
                <w:szCs w:val="28"/>
              </w:rPr>
            </w:pPr>
            <w:r w:rsidRPr="009653F0">
              <w:rPr>
                <w:rFonts w:ascii="Times New Roman" w:hAnsi="Times New Roman" w:cs="Times New Roman"/>
                <w:sz w:val="28"/>
                <w:szCs w:val="28"/>
              </w:rPr>
              <w:t xml:space="preserve">-Общественная организация «Югорская ассоциация приемных семей» </w:t>
            </w:r>
          </w:p>
        </w:tc>
      </w:tr>
    </w:tbl>
    <w:p w:rsidR="00DF7BAF" w:rsidRPr="009653F0" w:rsidRDefault="00CB6171" w:rsidP="00DF7BAF">
      <w:pPr>
        <w:pStyle w:val="a4"/>
        <w:spacing w:before="0" w:beforeAutospacing="0" w:after="0" w:afterAutospacing="0"/>
        <w:ind w:firstLine="708"/>
        <w:rPr>
          <w:i/>
          <w:color w:val="333333"/>
          <w:sz w:val="28"/>
          <w:szCs w:val="28"/>
        </w:rPr>
      </w:pPr>
      <w:r w:rsidRPr="009653F0">
        <w:rPr>
          <w:i/>
          <w:color w:val="333333"/>
          <w:sz w:val="28"/>
          <w:szCs w:val="28"/>
        </w:rPr>
        <w:t>Мероприятия в рамках празднования Дня молодежи</w:t>
      </w:r>
    </w:p>
    <w:p w:rsidR="003651D2" w:rsidRPr="009653F0" w:rsidRDefault="00DF7BAF" w:rsidP="002C7E8A">
      <w:pPr>
        <w:pStyle w:val="a4"/>
        <w:spacing w:before="0" w:beforeAutospacing="0" w:after="0" w:afterAutospacing="0"/>
        <w:jc w:val="both"/>
        <w:rPr>
          <w:color w:val="333333"/>
          <w:sz w:val="28"/>
          <w:szCs w:val="28"/>
        </w:rPr>
      </w:pPr>
      <w:r w:rsidRPr="009653F0">
        <w:rPr>
          <w:color w:val="333333"/>
          <w:sz w:val="28"/>
          <w:szCs w:val="28"/>
        </w:rPr>
        <w:t>27 июня состоялась</w:t>
      </w:r>
      <w:r w:rsidR="00CB6171" w:rsidRPr="009653F0">
        <w:rPr>
          <w:color w:val="333333"/>
          <w:sz w:val="28"/>
          <w:szCs w:val="28"/>
        </w:rPr>
        <w:t xml:space="preserve"> молодежная акция акти</w:t>
      </w:r>
      <w:r w:rsidRPr="009653F0">
        <w:rPr>
          <w:color w:val="333333"/>
          <w:sz w:val="28"/>
          <w:szCs w:val="28"/>
        </w:rPr>
        <w:t xml:space="preserve">вистов-волонтеров, которые </w:t>
      </w:r>
      <w:proofErr w:type="spellStart"/>
      <w:r w:rsidRPr="009653F0">
        <w:rPr>
          <w:color w:val="333333"/>
          <w:sz w:val="28"/>
          <w:szCs w:val="28"/>
        </w:rPr>
        <w:t>поздравмли</w:t>
      </w:r>
      <w:proofErr w:type="spellEnd"/>
      <w:r w:rsidR="00CB6171" w:rsidRPr="009653F0">
        <w:rPr>
          <w:color w:val="333333"/>
          <w:sz w:val="28"/>
          <w:szCs w:val="28"/>
        </w:rPr>
        <w:t xml:space="preserve"> </w:t>
      </w:r>
      <w:proofErr w:type="spellStart"/>
      <w:r w:rsidR="00CB6171" w:rsidRPr="009653F0">
        <w:rPr>
          <w:color w:val="333333"/>
          <w:sz w:val="28"/>
          <w:szCs w:val="28"/>
        </w:rPr>
        <w:t>югорчан</w:t>
      </w:r>
      <w:proofErr w:type="spellEnd"/>
      <w:r w:rsidRPr="009653F0">
        <w:rPr>
          <w:color w:val="333333"/>
          <w:sz w:val="28"/>
          <w:szCs w:val="28"/>
        </w:rPr>
        <w:t xml:space="preserve"> с Днем молодежи России, вручили </w:t>
      </w:r>
      <w:r w:rsidR="00CB6171" w:rsidRPr="009653F0">
        <w:rPr>
          <w:color w:val="333333"/>
          <w:sz w:val="28"/>
          <w:szCs w:val="28"/>
        </w:rPr>
        <w:t xml:space="preserve"> </w:t>
      </w:r>
      <w:proofErr w:type="spellStart"/>
      <w:r w:rsidR="00CB6171" w:rsidRPr="009653F0">
        <w:rPr>
          <w:color w:val="333333"/>
          <w:sz w:val="28"/>
          <w:szCs w:val="28"/>
        </w:rPr>
        <w:t>флайеры</w:t>
      </w:r>
      <w:proofErr w:type="spellEnd"/>
      <w:r w:rsidR="00CB6171" w:rsidRPr="009653F0">
        <w:rPr>
          <w:color w:val="333333"/>
          <w:sz w:val="28"/>
          <w:szCs w:val="28"/>
        </w:rPr>
        <w:t xml:space="preserve"> и воздушные шары. В</w:t>
      </w:r>
      <w:r w:rsidRPr="009653F0">
        <w:rPr>
          <w:color w:val="333333"/>
          <w:sz w:val="28"/>
          <w:szCs w:val="28"/>
        </w:rPr>
        <w:t xml:space="preserve">ечером был организован </w:t>
      </w:r>
      <w:proofErr w:type="gramStart"/>
      <w:r w:rsidRPr="009653F0">
        <w:rPr>
          <w:color w:val="333333"/>
          <w:sz w:val="28"/>
          <w:szCs w:val="28"/>
        </w:rPr>
        <w:t>автопробег</w:t>
      </w:r>
      <w:proofErr w:type="gramEnd"/>
      <w:r w:rsidRPr="009653F0">
        <w:rPr>
          <w:color w:val="333333"/>
          <w:sz w:val="28"/>
          <w:szCs w:val="28"/>
        </w:rPr>
        <w:t xml:space="preserve"> в котором приняли участия 150 автомобилистов старше 18 лет.</w:t>
      </w:r>
      <w:r w:rsidRPr="009653F0">
        <w:rPr>
          <w:i/>
          <w:color w:val="333333"/>
          <w:sz w:val="28"/>
          <w:szCs w:val="28"/>
        </w:rPr>
        <w:t xml:space="preserve">  </w:t>
      </w:r>
      <w:r w:rsidR="00CB6171" w:rsidRPr="009653F0">
        <w:rPr>
          <w:color w:val="333333"/>
          <w:sz w:val="28"/>
          <w:szCs w:val="28"/>
        </w:rPr>
        <w:t>28 июня в КСК «Норд» для учащихся Югорск</w:t>
      </w:r>
      <w:r w:rsidRPr="009653F0">
        <w:rPr>
          <w:color w:val="333333"/>
          <w:sz w:val="28"/>
          <w:szCs w:val="28"/>
        </w:rPr>
        <w:t>ого политехнического колледжа был организован</w:t>
      </w:r>
      <w:r w:rsidR="00CB6171" w:rsidRPr="009653F0">
        <w:rPr>
          <w:color w:val="333333"/>
          <w:sz w:val="28"/>
          <w:szCs w:val="28"/>
        </w:rPr>
        <w:t xml:space="preserve"> студенческий выпускной бал</w:t>
      </w:r>
      <w:r w:rsidRPr="009653F0">
        <w:rPr>
          <w:color w:val="333333"/>
          <w:sz w:val="28"/>
          <w:szCs w:val="28"/>
        </w:rPr>
        <w:t>, на котором были награждены самые активные студенты.  29 июня в лесном массиве КС -11 прошли</w:t>
      </w:r>
      <w:r w:rsidR="00CB6171" w:rsidRPr="009653F0">
        <w:rPr>
          <w:color w:val="333333"/>
          <w:sz w:val="28"/>
          <w:szCs w:val="28"/>
        </w:rPr>
        <w:t xml:space="preserve"> спортивные игры – пейнтбол, </w:t>
      </w:r>
      <w:proofErr w:type="spellStart"/>
      <w:r w:rsidR="00CB6171" w:rsidRPr="009653F0">
        <w:rPr>
          <w:color w:val="333333"/>
          <w:sz w:val="28"/>
          <w:szCs w:val="28"/>
        </w:rPr>
        <w:t>лазертаг</w:t>
      </w:r>
      <w:proofErr w:type="spellEnd"/>
      <w:r w:rsidR="00CB6171" w:rsidRPr="009653F0">
        <w:rPr>
          <w:color w:val="333333"/>
          <w:sz w:val="28"/>
          <w:szCs w:val="28"/>
        </w:rPr>
        <w:t xml:space="preserve">, организованные молодежными комитетами ООО «Газпром </w:t>
      </w:r>
      <w:proofErr w:type="spellStart"/>
      <w:r w:rsidR="00CB6171" w:rsidRPr="009653F0">
        <w:rPr>
          <w:color w:val="333333"/>
          <w:sz w:val="28"/>
          <w:szCs w:val="28"/>
        </w:rPr>
        <w:t>трангсаз</w:t>
      </w:r>
      <w:proofErr w:type="spellEnd"/>
      <w:r w:rsidR="00CB6171" w:rsidRPr="009653F0">
        <w:rPr>
          <w:color w:val="333333"/>
          <w:sz w:val="28"/>
          <w:szCs w:val="28"/>
        </w:rPr>
        <w:t xml:space="preserve"> </w:t>
      </w:r>
      <w:proofErr w:type="spellStart"/>
      <w:r w:rsidR="00CB6171" w:rsidRPr="009653F0">
        <w:rPr>
          <w:color w:val="333333"/>
          <w:sz w:val="28"/>
          <w:szCs w:val="28"/>
        </w:rPr>
        <w:t>Югорск</w:t>
      </w:r>
      <w:proofErr w:type="spellEnd"/>
      <w:r w:rsidR="00CB6171" w:rsidRPr="009653F0">
        <w:rPr>
          <w:color w:val="333333"/>
          <w:sz w:val="28"/>
          <w:szCs w:val="28"/>
        </w:rPr>
        <w:t>». В мультимедийном центре молод</w:t>
      </w:r>
      <w:r w:rsidRPr="009653F0">
        <w:rPr>
          <w:color w:val="333333"/>
          <w:sz w:val="28"/>
          <w:szCs w:val="28"/>
        </w:rPr>
        <w:t>ежной биржи труда «Гелиос» были</w:t>
      </w:r>
      <w:r w:rsidR="00CB6171" w:rsidRPr="009653F0">
        <w:rPr>
          <w:color w:val="333333"/>
          <w:sz w:val="28"/>
          <w:szCs w:val="28"/>
        </w:rPr>
        <w:t xml:space="preserve"> органи</w:t>
      </w:r>
      <w:r w:rsidRPr="009653F0">
        <w:rPr>
          <w:color w:val="333333"/>
          <w:sz w:val="28"/>
          <w:szCs w:val="28"/>
        </w:rPr>
        <w:t xml:space="preserve">зованы компьютерные баталии,  </w:t>
      </w:r>
      <w:proofErr w:type="spellStart"/>
      <w:r w:rsidRPr="009653F0">
        <w:rPr>
          <w:color w:val="333333"/>
          <w:sz w:val="28"/>
          <w:szCs w:val="28"/>
        </w:rPr>
        <w:t>киберспорт</w:t>
      </w:r>
      <w:proofErr w:type="spellEnd"/>
      <w:r w:rsidR="00CB6171" w:rsidRPr="009653F0">
        <w:rPr>
          <w:color w:val="333333"/>
          <w:sz w:val="28"/>
          <w:szCs w:val="28"/>
        </w:rPr>
        <w:t>. Вечерняя пр</w:t>
      </w:r>
      <w:r w:rsidRPr="009653F0">
        <w:rPr>
          <w:color w:val="333333"/>
          <w:sz w:val="28"/>
          <w:szCs w:val="28"/>
        </w:rPr>
        <w:t>ограмма для молодежи продолжилась</w:t>
      </w:r>
      <w:r w:rsidR="00CB6171" w:rsidRPr="009653F0">
        <w:rPr>
          <w:color w:val="333333"/>
          <w:sz w:val="28"/>
          <w:szCs w:val="28"/>
        </w:rPr>
        <w:t xml:space="preserve"> в центральном парке</w:t>
      </w:r>
      <w:r w:rsidRPr="009653F0">
        <w:rPr>
          <w:color w:val="333333"/>
          <w:sz w:val="28"/>
          <w:szCs w:val="28"/>
        </w:rPr>
        <w:t xml:space="preserve"> культуры и отдыха «Аттракцион»</w:t>
      </w:r>
      <w:r w:rsidR="00613B08" w:rsidRPr="009653F0">
        <w:rPr>
          <w:color w:val="333333"/>
          <w:sz w:val="28"/>
          <w:szCs w:val="28"/>
        </w:rPr>
        <w:t xml:space="preserve">, </w:t>
      </w:r>
      <w:r w:rsidRPr="009653F0">
        <w:rPr>
          <w:color w:val="333333"/>
          <w:sz w:val="28"/>
          <w:szCs w:val="28"/>
        </w:rPr>
        <w:t xml:space="preserve"> где прошли</w:t>
      </w:r>
      <w:r w:rsidR="00CB6171" w:rsidRPr="009653F0">
        <w:rPr>
          <w:color w:val="333333"/>
          <w:sz w:val="28"/>
          <w:szCs w:val="28"/>
        </w:rPr>
        <w:t xml:space="preserve"> показательные выступления лучших воспитанников общественной организации «</w:t>
      </w:r>
      <w:proofErr w:type="spellStart"/>
      <w:r w:rsidR="00CB6171" w:rsidRPr="009653F0">
        <w:rPr>
          <w:color w:val="333333"/>
          <w:sz w:val="28"/>
          <w:szCs w:val="28"/>
        </w:rPr>
        <w:t>Хва</w:t>
      </w:r>
      <w:proofErr w:type="spellEnd"/>
      <w:r w:rsidR="00CB6171" w:rsidRPr="009653F0">
        <w:rPr>
          <w:color w:val="333333"/>
          <w:sz w:val="28"/>
          <w:szCs w:val="28"/>
        </w:rPr>
        <w:t xml:space="preserve">-ранг» и военно-патриотического клуба «Каскад». </w:t>
      </w:r>
      <w:r w:rsidR="00613B08" w:rsidRPr="009653F0">
        <w:rPr>
          <w:color w:val="333333"/>
          <w:sz w:val="28"/>
          <w:szCs w:val="28"/>
        </w:rPr>
        <w:t>В завершение состоялась</w:t>
      </w:r>
      <w:r w:rsidR="00CB6171" w:rsidRPr="009653F0">
        <w:rPr>
          <w:color w:val="333333"/>
          <w:sz w:val="28"/>
          <w:szCs w:val="28"/>
        </w:rPr>
        <w:t xml:space="preserve"> музыкально – развлекательная программа для молодежи. </w:t>
      </w:r>
    </w:p>
    <w:p w:rsidR="003651D2" w:rsidRPr="009653F0" w:rsidRDefault="003651D2" w:rsidP="00497804">
      <w:pPr>
        <w:spacing w:after="0" w:line="240" w:lineRule="auto"/>
        <w:jc w:val="both"/>
        <w:rPr>
          <w:rFonts w:ascii="Times New Roman" w:eastAsia="Times New Roman" w:hAnsi="Times New Roman" w:cs="Times New Roman"/>
          <w:color w:val="333333"/>
          <w:sz w:val="28"/>
          <w:szCs w:val="28"/>
          <w:lang w:eastAsia="ru-RU"/>
        </w:rPr>
      </w:pPr>
    </w:p>
    <w:p w:rsidR="003651D2" w:rsidRPr="009653F0" w:rsidRDefault="003651D2" w:rsidP="003651D2">
      <w:pPr>
        <w:spacing w:after="0"/>
        <w:jc w:val="center"/>
        <w:rPr>
          <w:rFonts w:ascii="Times New Roman" w:hAnsi="Times New Roman" w:cs="Times New Roman"/>
          <w:b/>
          <w:bCs/>
          <w:i/>
          <w:iCs/>
          <w:sz w:val="28"/>
          <w:szCs w:val="28"/>
          <w:u w:val="single"/>
        </w:rPr>
      </w:pPr>
      <w:r w:rsidRPr="009653F0">
        <w:rPr>
          <w:rFonts w:ascii="Times New Roman" w:hAnsi="Times New Roman" w:cs="Times New Roman"/>
          <w:b/>
          <w:bCs/>
          <w:i/>
          <w:iCs/>
          <w:sz w:val="28"/>
          <w:szCs w:val="28"/>
          <w:u w:val="single"/>
        </w:rPr>
        <w:t xml:space="preserve">Организация отдыха детей </w:t>
      </w:r>
    </w:p>
    <w:p w:rsidR="003651D2" w:rsidRPr="009653F0" w:rsidRDefault="003651D2" w:rsidP="003651D2">
      <w:pPr>
        <w:autoSpaceDE w:val="0"/>
        <w:spacing w:after="0" w:line="240" w:lineRule="auto"/>
        <w:ind w:firstLine="540"/>
        <w:jc w:val="both"/>
        <w:rPr>
          <w:rFonts w:ascii="Times New Roman" w:hAnsi="Times New Roman" w:cs="Times New Roman"/>
          <w:sz w:val="28"/>
          <w:szCs w:val="28"/>
        </w:rPr>
      </w:pPr>
      <w:r w:rsidRPr="009653F0">
        <w:rPr>
          <w:rFonts w:ascii="Times New Roman" w:hAnsi="Times New Roman" w:cs="Times New Roman"/>
          <w:sz w:val="28"/>
          <w:szCs w:val="28"/>
        </w:rPr>
        <w:t xml:space="preserve">Одним из основных полномочий Управления является </w:t>
      </w:r>
      <w:r w:rsidRPr="009653F0">
        <w:rPr>
          <w:rFonts w:ascii="Times New Roman" w:hAnsi="Times New Roman" w:cs="Times New Roman"/>
          <w:color w:val="000000"/>
          <w:sz w:val="28"/>
          <w:szCs w:val="28"/>
        </w:rPr>
        <w:t xml:space="preserve">организация отдыха детей в каникулярное время. </w:t>
      </w:r>
    </w:p>
    <w:p w:rsidR="003651D2" w:rsidRPr="009653F0" w:rsidRDefault="003651D2" w:rsidP="003651D2">
      <w:pPr>
        <w:spacing w:after="0" w:line="240" w:lineRule="auto"/>
        <w:ind w:firstLine="555"/>
        <w:jc w:val="both"/>
        <w:rPr>
          <w:rFonts w:ascii="Times New Roman" w:hAnsi="Times New Roman" w:cs="Times New Roman"/>
          <w:i/>
          <w:sz w:val="28"/>
          <w:szCs w:val="28"/>
        </w:rPr>
      </w:pPr>
      <w:r w:rsidRPr="009653F0">
        <w:rPr>
          <w:rFonts w:ascii="Times New Roman" w:hAnsi="Times New Roman" w:cs="Times New Roman"/>
          <w:i/>
          <w:sz w:val="28"/>
          <w:szCs w:val="28"/>
        </w:rPr>
        <w:t xml:space="preserve">  В целях создания оптимальных условий, направленных на формирование системы оздоровления и отдыха детей в городе разработана и утверждена ведомственная целевая программа «Отдых на 2011 — 2013 годы».</w:t>
      </w:r>
    </w:p>
    <w:p w:rsidR="003651D2" w:rsidRPr="009653F0" w:rsidRDefault="003651D2" w:rsidP="003651D2">
      <w:pPr>
        <w:spacing w:after="0" w:line="240" w:lineRule="auto"/>
        <w:ind w:firstLine="540"/>
        <w:jc w:val="both"/>
        <w:rPr>
          <w:rFonts w:ascii="Times New Roman" w:hAnsi="Times New Roman" w:cs="Times New Roman"/>
          <w:sz w:val="28"/>
          <w:szCs w:val="28"/>
        </w:rPr>
      </w:pPr>
      <w:r w:rsidRPr="009653F0">
        <w:rPr>
          <w:rFonts w:ascii="Times New Roman" w:hAnsi="Times New Roman" w:cs="Times New Roman"/>
          <w:sz w:val="28"/>
          <w:szCs w:val="28"/>
        </w:rPr>
        <w:t xml:space="preserve">Основной целью программы является создание оптимальных условий, направленных на формирование системы оздоровления и отдыха </w:t>
      </w:r>
      <w:proofErr w:type="gramStart"/>
      <w:r w:rsidRPr="009653F0">
        <w:rPr>
          <w:rFonts w:ascii="Times New Roman" w:hAnsi="Times New Roman" w:cs="Times New Roman"/>
          <w:sz w:val="28"/>
          <w:szCs w:val="28"/>
        </w:rPr>
        <w:t>детей</w:t>
      </w:r>
      <w:proofErr w:type="gramEnd"/>
      <w:r w:rsidRPr="009653F0">
        <w:rPr>
          <w:rFonts w:ascii="Times New Roman" w:hAnsi="Times New Roman" w:cs="Times New Roman"/>
          <w:sz w:val="28"/>
          <w:szCs w:val="28"/>
        </w:rPr>
        <w:t xml:space="preserve"> как на территории города Югорска, так и за его пределами.</w:t>
      </w:r>
    </w:p>
    <w:p w:rsidR="003651D2" w:rsidRPr="009653F0" w:rsidRDefault="003651D2" w:rsidP="003651D2">
      <w:pPr>
        <w:pStyle w:val="a4"/>
        <w:spacing w:before="0" w:beforeAutospacing="0" w:after="0" w:afterAutospacing="0"/>
        <w:ind w:firstLine="540"/>
        <w:jc w:val="both"/>
        <w:rPr>
          <w:color w:val="333333"/>
          <w:sz w:val="28"/>
          <w:szCs w:val="28"/>
        </w:rPr>
      </w:pPr>
      <w:r w:rsidRPr="009653F0">
        <w:rPr>
          <w:b/>
          <w:color w:val="333333"/>
          <w:sz w:val="28"/>
          <w:szCs w:val="28"/>
        </w:rPr>
        <w:t>7 мая</w:t>
      </w:r>
      <w:r w:rsidRPr="009653F0">
        <w:rPr>
          <w:color w:val="333333"/>
          <w:sz w:val="28"/>
          <w:szCs w:val="28"/>
        </w:rPr>
        <w:t xml:space="preserve"> в администрации города Югорска были  подведены </w:t>
      </w:r>
      <w:r w:rsidRPr="009653F0">
        <w:rPr>
          <w:i/>
          <w:color w:val="333333"/>
          <w:sz w:val="28"/>
          <w:szCs w:val="28"/>
        </w:rPr>
        <w:t xml:space="preserve">итоги </w:t>
      </w:r>
      <w:r w:rsidRPr="009653F0">
        <w:rPr>
          <w:i/>
          <w:color w:val="333333"/>
          <w:sz w:val="28"/>
          <w:szCs w:val="28"/>
          <w:u w:val="single"/>
        </w:rPr>
        <w:t>городского конкурса программ и проектов по организации отдыха, оздоровления и занятости детей, подростков и молодежи на 2013 год.</w:t>
      </w:r>
      <w:r w:rsidRPr="009653F0">
        <w:rPr>
          <w:color w:val="333333"/>
          <w:sz w:val="28"/>
          <w:szCs w:val="28"/>
          <w:u w:val="single"/>
        </w:rPr>
        <w:t xml:space="preserve"> </w:t>
      </w:r>
      <w:r w:rsidRPr="009653F0">
        <w:rPr>
          <w:color w:val="333333"/>
          <w:sz w:val="28"/>
          <w:szCs w:val="28"/>
        </w:rPr>
        <w:t>На конкурс было представлено 15 программ в сфере нравственно-эстетического, интеллектуального, этнографического, экологического, трудового, спортивно-туристического развития детей, а также оздоровительные площадки и лагеря. Все программы были рекомендованы членами экспертного совета к реализации в этом году. Победители конкурса получили гранты:</w:t>
      </w:r>
    </w:p>
    <w:p w:rsidR="00FC3FBC" w:rsidRPr="009653F0" w:rsidRDefault="003651D2" w:rsidP="00FC3FBC">
      <w:pPr>
        <w:pStyle w:val="a4"/>
        <w:spacing w:before="0" w:beforeAutospacing="0" w:after="0" w:afterAutospacing="0"/>
        <w:ind w:firstLine="540"/>
        <w:jc w:val="both"/>
        <w:rPr>
          <w:color w:val="333333"/>
          <w:sz w:val="28"/>
          <w:szCs w:val="28"/>
        </w:rPr>
      </w:pPr>
      <w:r w:rsidRPr="009653F0">
        <w:rPr>
          <w:color w:val="333333"/>
          <w:sz w:val="28"/>
          <w:szCs w:val="28"/>
        </w:rPr>
        <w:t>-Грант I степени присужден школе № 3 за программу «Академия ЮИДД», которая посвящена изучению и освоению детьми правил дорожного движения в игровой форме (направление «Оздоровительные площадки и лагеря»)</w:t>
      </w:r>
      <w:r w:rsidRPr="009653F0">
        <w:rPr>
          <w:i/>
          <w:iCs/>
          <w:color w:val="333333"/>
          <w:sz w:val="28"/>
          <w:szCs w:val="28"/>
        </w:rPr>
        <w:t>.</w:t>
      </w:r>
    </w:p>
    <w:p w:rsidR="003651D2" w:rsidRPr="009653F0" w:rsidRDefault="00FC3FBC" w:rsidP="00FC3FBC">
      <w:pPr>
        <w:pStyle w:val="a4"/>
        <w:spacing w:before="0" w:beforeAutospacing="0" w:after="0" w:afterAutospacing="0"/>
        <w:jc w:val="both"/>
        <w:rPr>
          <w:color w:val="333333"/>
          <w:sz w:val="28"/>
          <w:szCs w:val="28"/>
        </w:rPr>
      </w:pPr>
      <w:r w:rsidRPr="009653F0">
        <w:rPr>
          <w:color w:val="333333"/>
          <w:sz w:val="28"/>
          <w:szCs w:val="28"/>
        </w:rPr>
        <w:lastRenderedPageBreak/>
        <w:t xml:space="preserve">         </w:t>
      </w:r>
      <w:r w:rsidR="003651D2" w:rsidRPr="009653F0">
        <w:rPr>
          <w:color w:val="333333"/>
          <w:sz w:val="28"/>
          <w:szCs w:val="28"/>
        </w:rPr>
        <w:t xml:space="preserve"> -Грант II степени присужден лицею имени Г.Ф. Атякшева, представившего программу «Цветик - семицветик» (направление «Оздоровительные площадки и лагеря») и молодежной бирже труда «Гелиос» за программу «</w:t>
      </w:r>
      <w:proofErr w:type="spellStart"/>
      <w:r w:rsidR="003651D2" w:rsidRPr="009653F0">
        <w:rPr>
          <w:color w:val="333333"/>
          <w:sz w:val="28"/>
          <w:szCs w:val="28"/>
        </w:rPr>
        <w:t>РобоКлуб</w:t>
      </w:r>
      <w:proofErr w:type="spellEnd"/>
      <w:r w:rsidR="003651D2" w:rsidRPr="009653F0">
        <w:rPr>
          <w:color w:val="333333"/>
          <w:sz w:val="28"/>
          <w:szCs w:val="28"/>
        </w:rPr>
        <w:t>» (интеллектуальное направление).</w:t>
      </w:r>
    </w:p>
    <w:tbl>
      <w:tblPr>
        <w:tblpPr w:leftFromText="45" w:rightFromText="45" w:vertAnchor="text" w:tblpX="-142"/>
        <w:tblW w:w="5155" w:type="pct"/>
        <w:tblLayout w:type="fixed"/>
        <w:tblCellMar>
          <w:left w:w="0" w:type="dxa"/>
          <w:right w:w="0" w:type="dxa"/>
        </w:tblCellMar>
        <w:tblLook w:val="04A0" w:firstRow="1" w:lastRow="0" w:firstColumn="1" w:lastColumn="0" w:noHBand="0" w:noVBand="1"/>
      </w:tblPr>
      <w:tblGrid>
        <w:gridCol w:w="9645"/>
      </w:tblGrid>
      <w:tr w:rsidR="003651D2" w:rsidRPr="009653F0" w:rsidTr="00957BCC">
        <w:tc>
          <w:tcPr>
            <w:tcW w:w="5000" w:type="pct"/>
            <w:vAlign w:val="center"/>
            <w:hideMark/>
          </w:tcPr>
          <w:p w:rsidR="003651D2" w:rsidRPr="009653F0" w:rsidRDefault="003651D2" w:rsidP="008347F2">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w:t>
            </w:r>
            <w:r w:rsidR="00FC3FBC" w:rsidRPr="009653F0">
              <w:rPr>
                <w:rFonts w:ascii="Times New Roman" w:eastAsia="Times New Roman" w:hAnsi="Times New Roman" w:cs="Times New Roman"/>
                <w:color w:val="333333"/>
                <w:sz w:val="28"/>
                <w:szCs w:val="28"/>
                <w:lang w:eastAsia="ru-RU"/>
              </w:rPr>
              <w:t xml:space="preserve">     </w:t>
            </w:r>
            <w:r w:rsidRPr="009653F0">
              <w:rPr>
                <w:rFonts w:ascii="Times New Roman" w:eastAsia="Times New Roman" w:hAnsi="Times New Roman" w:cs="Times New Roman"/>
                <w:color w:val="333333"/>
                <w:sz w:val="28"/>
                <w:szCs w:val="28"/>
                <w:lang w:eastAsia="ru-RU"/>
              </w:rPr>
              <w:t xml:space="preserve"> -Грант II степени присужден лицею имени Г.Ф. </w:t>
            </w:r>
            <w:proofErr w:type="spellStart"/>
            <w:r w:rsidRPr="009653F0">
              <w:rPr>
                <w:rFonts w:ascii="Times New Roman" w:eastAsia="Times New Roman" w:hAnsi="Times New Roman" w:cs="Times New Roman"/>
                <w:color w:val="333333"/>
                <w:sz w:val="28"/>
                <w:szCs w:val="28"/>
                <w:lang w:eastAsia="ru-RU"/>
              </w:rPr>
              <w:t>Атякшева</w:t>
            </w:r>
            <w:proofErr w:type="spellEnd"/>
            <w:r w:rsidRPr="009653F0">
              <w:rPr>
                <w:rFonts w:ascii="Times New Roman" w:eastAsia="Times New Roman" w:hAnsi="Times New Roman" w:cs="Times New Roman"/>
                <w:color w:val="333333"/>
                <w:sz w:val="28"/>
                <w:szCs w:val="28"/>
                <w:lang w:eastAsia="ru-RU"/>
              </w:rPr>
              <w:t xml:space="preserve">, представившего программу «Цветик - </w:t>
            </w:r>
            <w:proofErr w:type="spellStart"/>
            <w:r w:rsidRPr="009653F0">
              <w:rPr>
                <w:rFonts w:ascii="Times New Roman" w:eastAsia="Times New Roman" w:hAnsi="Times New Roman" w:cs="Times New Roman"/>
                <w:color w:val="333333"/>
                <w:sz w:val="28"/>
                <w:szCs w:val="28"/>
                <w:lang w:eastAsia="ru-RU"/>
              </w:rPr>
              <w:t>семицветик</w:t>
            </w:r>
            <w:proofErr w:type="spellEnd"/>
            <w:r w:rsidRPr="009653F0">
              <w:rPr>
                <w:rFonts w:ascii="Times New Roman" w:eastAsia="Times New Roman" w:hAnsi="Times New Roman" w:cs="Times New Roman"/>
                <w:color w:val="333333"/>
                <w:sz w:val="28"/>
                <w:szCs w:val="28"/>
                <w:lang w:eastAsia="ru-RU"/>
              </w:rPr>
              <w:t>» (направление «Оздоровительные площадки и лагеря») и молодежной бирже труда «Гелиос» за программу «</w:t>
            </w:r>
            <w:proofErr w:type="spellStart"/>
            <w:r w:rsidRPr="009653F0">
              <w:rPr>
                <w:rFonts w:ascii="Times New Roman" w:eastAsia="Times New Roman" w:hAnsi="Times New Roman" w:cs="Times New Roman"/>
                <w:color w:val="333333"/>
                <w:sz w:val="28"/>
                <w:szCs w:val="28"/>
                <w:lang w:eastAsia="ru-RU"/>
              </w:rPr>
              <w:t>РобоКлуб</w:t>
            </w:r>
            <w:proofErr w:type="spellEnd"/>
            <w:r w:rsidRPr="009653F0">
              <w:rPr>
                <w:rFonts w:ascii="Times New Roman" w:eastAsia="Times New Roman" w:hAnsi="Times New Roman" w:cs="Times New Roman"/>
                <w:color w:val="333333"/>
                <w:sz w:val="28"/>
                <w:szCs w:val="28"/>
                <w:lang w:eastAsia="ru-RU"/>
              </w:rPr>
              <w:t>» (интеллектуальное направление).</w:t>
            </w:r>
          </w:p>
          <w:p w:rsidR="00902BDA" w:rsidRPr="009653F0" w:rsidRDefault="003651D2" w:rsidP="008347F2">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 xml:space="preserve">    </w:t>
            </w:r>
            <w:r w:rsidR="00FC3FBC" w:rsidRPr="009653F0">
              <w:rPr>
                <w:rFonts w:ascii="Times New Roman" w:eastAsia="Times New Roman" w:hAnsi="Times New Roman" w:cs="Times New Roman"/>
                <w:color w:val="333333"/>
                <w:sz w:val="28"/>
                <w:szCs w:val="28"/>
                <w:lang w:eastAsia="ru-RU"/>
              </w:rPr>
              <w:t xml:space="preserve">      </w:t>
            </w:r>
            <w:r w:rsidRPr="009653F0">
              <w:rPr>
                <w:rFonts w:ascii="Times New Roman" w:eastAsia="Times New Roman" w:hAnsi="Times New Roman" w:cs="Times New Roman"/>
                <w:color w:val="333333"/>
                <w:sz w:val="28"/>
                <w:szCs w:val="28"/>
                <w:lang w:eastAsia="ru-RU"/>
              </w:rPr>
              <w:t xml:space="preserve">  -Грантом II степени награждены Дворец семьи за программу «Отдыхая, познаем!», (нравственно-эстетическое направление) и Детско-юношеский центр «Прометей» с программой: «В шахматном королевстве» (интеллектуальное направление)</w:t>
            </w:r>
            <w:r w:rsidR="00902BDA" w:rsidRPr="009653F0">
              <w:rPr>
                <w:rFonts w:ascii="Times New Roman" w:eastAsia="Times New Roman" w:hAnsi="Times New Roman" w:cs="Times New Roman"/>
                <w:color w:val="333333"/>
                <w:sz w:val="28"/>
                <w:szCs w:val="28"/>
                <w:lang w:eastAsia="ru-RU"/>
              </w:rPr>
              <w:t>.</w:t>
            </w:r>
          </w:p>
          <w:p w:rsidR="003651D2" w:rsidRPr="009653F0" w:rsidRDefault="003651D2" w:rsidP="008347F2">
            <w:pPr>
              <w:spacing w:after="0" w:line="240" w:lineRule="auto"/>
              <w:jc w:val="both"/>
              <w:rPr>
                <w:rFonts w:ascii="Times New Roman" w:eastAsia="Times New Roman" w:hAnsi="Times New Roman" w:cs="Times New Roman"/>
                <w:color w:val="333333"/>
                <w:sz w:val="28"/>
                <w:szCs w:val="28"/>
                <w:lang w:eastAsia="ru-RU"/>
              </w:rPr>
            </w:pPr>
            <w:r w:rsidRPr="009653F0">
              <w:rPr>
                <w:rFonts w:ascii="Times New Roman" w:eastAsia="Times New Roman" w:hAnsi="Times New Roman" w:cs="Times New Roman"/>
                <w:color w:val="333333"/>
                <w:sz w:val="28"/>
                <w:szCs w:val="28"/>
                <w:lang w:eastAsia="ru-RU"/>
              </w:rPr>
              <w:t>Специальный приз получили</w:t>
            </w:r>
            <w:r w:rsidR="00902BDA" w:rsidRPr="009653F0">
              <w:rPr>
                <w:rFonts w:ascii="Times New Roman" w:eastAsia="Times New Roman" w:hAnsi="Times New Roman" w:cs="Times New Roman"/>
                <w:color w:val="333333"/>
                <w:sz w:val="28"/>
                <w:szCs w:val="28"/>
                <w:lang w:eastAsia="ru-RU"/>
              </w:rPr>
              <w:t>:</w:t>
            </w:r>
            <w:r w:rsidRPr="009653F0">
              <w:rPr>
                <w:rFonts w:ascii="Times New Roman" w:eastAsia="Times New Roman" w:hAnsi="Times New Roman" w:cs="Times New Roman"/>
                <w:color w:val="333333"/>
                <w:sz w:val="28"/>
                <w:szCs w:val="28"/>
                <w:lang w:eastAsia="ru-RU"/>
              </w:rPr>
              <w:t xml:space="preserve"> </w:t>
            </w:r>
            <w:proofErr w:type="spellStart"/>
            <w:proofErr w:type="gramStart"/>
            <w:r w:rsidRPr="009653F0">
              <w:rPr>
                <w:rFonts w:ascii="Times New Roman" w:eastAsia="Times New Roman" w:hAnsi="Times New Roman" w:cs="Times New Roman"/>
                <w:color w:val="333333"/>
                <w:sz w:val="28"/>
                <w:szCs w:val="28"/>
                <w:lang w:eastAsia="ru-RU"/>
              </w:rPr>
              <w:t>c</w:t>
            </w:r>
            <w:proofErr w:type="gramEnd"/>
            <w:r w:rsidRPr="009653F0">
              <w:rPr>
                <w:rFonts w:ascii="Times New Roman" w:eastAsia="Times New Roman" w:hAnsi="Times New Roman" w:cs="Times New Roman"/>
                <w:color w:val="333333"/>
                <w:sz w:val="28"/>
                <w:szCs w:val="28"/>
                <w:lang w:eastAsia="ru-RU"/>
              </w:rPr>
              <w:t>танция</w:t>
            </w:r>
            <w:proofErr w:type="spellEnd"/>
            <w:r w:rsidRPr="009653F0">
              <w:rPr>
                <w:rFonts w:ascii="Times New Roman" w:eastAsia="Times New Roman" w:hAnsi="Times New Roman" w:cs="Times New Roman"/>
                <w:color w:val="333333"/>
                <w:sz w:val="28"/>
                <w:szCs w:val="28"/>
                <w:lang w:eastAsia="ru-RU"/>
              </w:rPr>
              <w:t xml:space="preserve"> юных натуралистов «Амарант» за программу «Экодом» (направление «Оздоровительные площадки и лагеря») и Музей истории и этнографии за программу «Легенда» (этнографическое направление)</w:t>
            </w:r>
            <w:r w:rsidRPr="009653F0">
              <w:rPr>
                <w:rFonts w:ascii="Times New Roman" w:eastAsia="Times New Roman" w:hAnsi="Times New Roman" w:cs="Times New Roman"/>
                <w:i/>
                <w:iCs/>
                <w:color w:val="333333"/>
                <w:sz w:val="28"/>
                <w:szCs w:val="28"/>
                <w:lang w:eastAsia="ru-RU"/>
              </w:rPr>
              <w:t>.</w:t>
            </w:r>
          </w:p>
          <w:p w:rsidR="00902BDA" w:rsidRPr="009653F0" w:rsidRDefault="00902BDA" w:rsidP="008347F2">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В  летний период 2013 года будут организованы лагеря с дневным пребыванием детей  на базе 14 учреждений социальной сферы города: </w:t>
            </w:r>
          </w:p>
          <w:p w:rsidR="00902BDA" w:rsidRPr="009653F0" w:rsidRDefault="00902BDA" w:rsidP="008347F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- 6 общеобразовательных учреждений, </w:t>
            </w:r>
          </w:p>
          <w:p w:rsidR="00902BDA" w:rsidRPr="009653F0" w:rsidRDefault="00902BDA" w:rsidP="008347F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- 3 учреждения дополнительного образования детей, </w:t>
            </w:r>
          </w:p>
          <w:p w:rsidR="00902BDA" w:rsidRPr="009653F0" w:rsidRDefault="00902BDA" w:rsidP="008347F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- 3 учреждения культуры, </w:t>
            </w:r>
          </w:p>
          <w:p w:rsidR="00902BDA" w:rsidRPr="009653F0" w:rsidRDefault="00902BDA" w:rsidP="008347F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- 1 учреждения спорта, </w:t>
            </w:r>
          </w:p>
          <w:p w:rsidR="00902BDA" w:rsidRPr="009653F0" w:rsidRDefault="00902BDA" w:rsidP="008347F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- 1 негосударственное общеобразовательное учреждение (Православная гимназия). </w:t>
            </w:r>
          </w:p>
          <w:p w:rsidR="00902BDA" w:rsidRPr="009653F0" w:rsidRDefault="00902BDA" w:rsidP="008347F2">
            <w:pPr>
              <w:pStyle w:val="a4"/>
              <w:spacing w:before="0" w:beforeAutospacing="0" w:after="0" w:afterAutospacing="0"/>
              <w:jc w:val="both"/>
              <w:rPr>
                <w:color w:val="333333"/>
                <w:sz w:val="28"/>
                <w:szCs w:val="28"/>
              </w:rPr>
            </w:pPr>
            <w:r w:rsidRPr="009653F0">
              <w:rPr>
                <w:color w:val="333333"/>
                <w:sz w:val="28"/>
                <w:szCs w:val="28"/>
              </w:rPr>
              <w:t xml:space="preserve">Планируемый охват  детей 890 человек: </w:t>
            </w:r>
          </w:p>
          <w:p w:rsidR="00902BDA" w:rsidRPr="009653F0" w:rsidRDefault="00902BDA" w:rsidP="008347F2">
            <w:pPr>
              <w:pStyle w:val="a4"/>
              <w:spacing w:before="0" w:beforeAutospacing="0" w:after="0" w:afterAutospacing="0"/>
              <w:jc w:val="both"/>
              <w:rPr>
                <w:color w:val="333333"/>
                <w:sz w:val="28"/>
                <w:szCs w:val="28"/>
              </w:rPr>
            </w:pPr>
            <w:r w:rsidRPr="009653F0">
              <w:rPr>
                <w:color w:val="333333"/>
                <w:sz w:val="28"/>
                <w:szCs w:val="28"/>
              </w:rPr>
              <w:t>-весна-250 человек</w:t>
            </w:r>
          </w:p>
          <w:p w:rsidR="00902BDA" w:rsidRPr="009653F0" w:rsidRDefault="00902BDA" w:rsidP="008347F2">
            <w:pPr>
              <w:pStyle w:val="a4"/>
              <w:spacing w:before="0" w:beforeAutospacing="0" w:after="0" w:afterAutospacing="0"/>
              <w:jc w:val="both"/>
              <w:rPr>
                <w:color w:val="333333"/>
                <w:sz w:val="28"/>
                <w:szCs w:val="28"/>
              </w:rPr>
            </w:pPr>
            <w:r w:rsidRPr="009653F0">
              <w:rPr>
                <w:color w:val="333333"/>
                <w:sz w:val="28"/>
                <w:szCs w:val="28"/>
              </w:rPr>
              <w:t>-лето-640 человек.</w:t>
            </w:r>
          </w:p>
          <w:p w:rsidR="00902BDA" w:rsidRPr="009653F0" w:rsidRDefault="00902BDA" w:rsidP="00414C11">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За пределами города Югорска  в летний период планируется отдых и оздоровление по следующим направлениям:</w:t>
            </w: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398"/>
              <w:gridCol w:w="6209"/>
              <w:gridCol w:w="2693"/>
            </w:tblGrid>
            <w:tr w:rsidR="00902BDA" w:rsidRPr="009653F0" w:rsidTr="00902BDA">
              <w:tc>
                <w:tcPr>
                  <w:tcW w:w="398" w:type="dxa"/>
                  <w:tcBorders>
                    <w:top w:val="single" w:sz="1" w:space="0" w:color="000000"/>
                    <w:left w:val="single" w:sz="1" w:space="0" w:color="000000"/>
                    <w:bottom w:val="single" w:sz="1" w:space="0" w:color="000000"/>
                  </w:tcBorders>
                </w:tcPr>
                <w:p w:rsidR="00902BDA" w:rsidRPr="009653F0" w:rsidRDefault="00902BDA" w:rsidP="005F0146">
                  <w:pPr>
                    <w:pStyle w:val="a8"/>
                    <w:framePr w:hSpace="45" w:wrap="around" w:vAnchor="text" w:hAnchor="text" w:x="-142"/>
                    <w:snapToGrid w:val="0"/>
                    <w:jc w:val="both"/>
                    <w:rPr>
                      <w:b/>
                      <w:sz w:val="28"/>
                      <w:szCs w:val="28"/>
                    </w:rPr>
                  </w:pPr>
                  <w:r w:rsidRPr="009653F0">
                    <w:rPr>
                      <w:b/>
                      <w:sz w:val="28"/>
                      <w:szCs w:val="28"/>
                    </w:rPr>
                    <w:t>№</w:t>
                  </w:r>
                </w:p>
              </w:tc>
              <w:tc>
                <w:tcPr>
                  <w:tcW w:w="6209" w:type="dxa"/>
                  <w:tcBorders>
                    <w:top w:val="single" w:sz="1" w:space="0" w:color="000000"/>
                    <w:left w:val="single" w:sz="1" w:space="0" w:color="000000"/>
                    <w:bottom w:val="single" w:sz="1" w:space="0" w:color="000000"/>
                  </w:tcBorders>
                </w:tcPr>
                <w:p w:rsidR="00902BDA" w:rsidRPr="009653F0" w:rsidRDefault="00902BDA" w:rsidP="005F0146">
                  <w:pPr>
                    <w:pStyle w:val="a8"/>
                    <w:framePr w:hSpace="45" w:wrap="around" w:vAnchor="text" w:hAnchor="text" w:x="-142"/>
                    <w:snapToGrid w:val="0"/>
                    <w:jc w:val="both"/>
                    <w:rPr>
                      <w:b/>
                      <w:sz w:val="28"/>
                      <w:szCs w:val="28"/>
                    </w:rPr>
                  </w:pPr>
                  <w:r w:rsidRPr="009653F0">
                    <w:rPr>
                      <w:b/>
                      <w:sz w:val="28"/>
                      <w:szCs w:val="28"/>
                    </w:rPr>
                    <w:t>Наименование учреждения</w:t>
                  </w:r>
                </w:p>
              </w:tc>
              <w:tc>
                <w:tcPr>
                  <w:tcW w:w="2693" w:type="dxa"/>
                  <w:tcBorders>
                    <w:top w:val="single" w:sz="1" w:space="0" w:color="000000"/>
                    <w:left w:val="single" w:sz="1" w:space="0" w:color="000000"/>
                    <w:bottom w:val="single" w:sz="1" w:space="0" w:color="000000"/>
                    <w:right w:val="single" w:sz="1" w:space="0" w:color="000000"/>
                  </w:tcBorders>
                </w:tcPr>
                <w:p w:rsidR="00902BDA" w:rsidRPr="009653F0" w:rsidRDefault="006E6E16" w:rsidP="005F0146">
                  <w:pPr>
                    <w:pStyle w:val="a8"/>
                    <w:framePr w:hSpace="45" w:wrap="around" w:vAnchor="text" w:hAnchor="text" w:x="-142"/>
                    <w:snapToGrid w:val="0"/>
                    <w:jc w:val="both"/>
                    <w:rPr>
                      <w:b/>
                      <w:sz w:val="28"/>
                      <w:szCs w:val="28"/>
                    </w:rPr>
                  </w:pPr>
                  <w:r w:rsidRPr="009653F0">
                    <w:rPr>
                      <w:b/>
                      <w:sz w:val="28"/>
                      <w:szCs w:val="28"/>
                    </w:rPr>
                    <w:t xml:space="preserve">Количество путевок </w:t>
                  </w:r>
                </w:p>
              </w:tc>
            </w:tr>
            <w:tr w:rsidR="00902BDA" w:rsidRPr="009653F0" w:rsidTr="00902BDA">
              <w:tc>
                <w:tcPr>
                  <w:tcW w:w="398" w:type="dxa"/>
                  <w:tcBorders>
                    <w:left w:val="single" w:sz="1" w:space="0" w:color="000000"/>
                    <w:bottom w:val="single" w:sz="1" w:space="0" w:color="000000"/>
                  </w:tcBorders>
                </w:tcPr>
                <w:p w:rsidR="00902BDA" w:rsidRPr="009653F0" w:rsidRDefault="00902BDA" w:rsidP="005F0146">
                  <w:pPr>
                    <w:pStyle w:val="a8"/>
                    <w:framePr w:hSpace="45" w:wrap="around" w:vAnchor="text" w:hAnchor="text" w:x="-142"/>
                    <w:snapToGrid w:val="0"/>
                    <w:jc w:val="both"/>
                    <w:rPr>
                      <w:sz w:val="28"/>
                      <w:szCs w:val="28"/>
                    </w:rPr>
                  </w:pPr>
                  <w:r w:rsidRPr="009653F0">
                    <w:rPr>
                      <w:sz w:val="28"/>
                      <w:szCs w:val="28"/>
                    </w:rPr>
                    <w:t>1</w:t>
                  </w:r>
                  <w:r w:rsidR="006E6E16" w:rsidRPr="009653F0">
                    <w:rPr>
                      <w:sz w:val="28"/>
                      <w:szCs w:val="28"/>
                    </w:rPr>
                    <w:t>.</w:t>
                  </w:r>
                </w:p>
              </w:tc>
              <w:tc>
                <w:tcPr>
                  <w:tcW w:w="6209" w:type="dxa"/>
                  <w:tcBorders>
                    <w:left w:val="single" w:sz="1" w:space="0" w:color="000000"/>
                    <w:bottom w:val="single" w:sz="1" w:space="0" w:color="000000"/>
                  </w:tcBorders>
                </w:tcPr>
                <w:p w:rsidR="00902BDA" w:rsidRPr="009653F0" w:rsidRDefault="00902BDA" w:rsidP="005F0146">
                  <w:pPr>
                    <w:pStyle w:val="a8"/>
                    <w:framePr w:hSpace="45" w:wrap="around" w:vAnchor="text" w:hAnchor="text" w:x="-142"/>
                    <w:jc w:val="both"/>
                    <w:rPr>
                      <w:sz w:val="28"/>
                      <w:szCs w:val="28"/>
                    </w:rPr>
                  </w:pPr>
                  <w:r w:rsidRPr="009653F0">
                    <w:rPr>
                      <w:sz w:val="28"/>
                      <w:szCs w:val="28"/>
                    </w:rPr>
                    <w:t>Детский оздоровительный лагерь «Волга» г.</w:t>
                  </w:r>
                  <w:r w:rsidR="00FC3FBC" w:rsidRPr="009653F0">
                    <w:rPr>
                      <w:sz w:val="28"/>
                      <w:szCs w:val="28"/>
                    </w:rPr>
                    <w:t xml:space="preserve"> </w:t>
                  </w:r>
                  <w:r w:rsidRPr="009653F0">
                    <w:rPr>
                      <w:sz w:val="28"/>
                      <w:szCs w:val="28"/>
                    </w:rPr>
                    <w:t>Казань</w:t>
                  </w:r>
                </w:p>
              </w:tc>
              <w:tc>
                <w:tcPr>
                  <w:tcW w:w="2693" w:type="dxa"/>
                  <w:tcBorders>
                    <w:left w:val="single" w:sz="1" w:space="0" w:color="000000"/>
                    <w:bottom w:val="single" w:sz="1" w:space="0" w:color="000000"/>
                    <w:right w:val="single" w:sz="1" w:space="0" w:color="000000"/>
                  </w:tcBorders>
                </w:tcPr>
                <w:p w:rsidR="00902BDA" w:rsidRPr="009653F0" w:rsidRDefault="00902BDA" w:rsidP="005F0146">
                  <w:pPr>
                    <w:pStyle w:val="a8"/>
                    <w:framePr w:hSpace="45" w:wrap="around" w:vAnchor="text" w:hAnchor="text" w:x="-142"/>
                    <w:snapToGrid w:val="0"/>
                    <w:jc w:val="center"/>
                    <w:rPr>
                      <w:sz w:val="28"/>
                      <w:szCs w:val="28"/>
                    </w:rPr>
                  </w:pPr>
                  <w:r w:rsidRPr="009653F0">
                    <w:rPr>
                      <w:sz w:val="28"/>
                      <w:szCs w:val="28"/>
                    </w:rPr>
                    <w:t>10</w:t>
                  </w:r>
                </w:p>
              </w:tc>
            </w:tr>
            <w:tr w:rsidR="00902BDA" w:rsidRPr="009653F0" w:rsidTr="00C02989">
              <w:trPr>
                <w:trHeight w:val="568"/>
              </w:trPr>
              <w:tc>
                <w:tcPr>
                  <w:tcW w:w="398" w:type="dxa"/>
                  <w:tcBorders>
                    <w:left w:val="single" w:sz="1" w:space="0" w:color="000000"/>
                    <w:bottom w:val="single" w:sz="4" w:space="0" w:color="auto"/>
                  </w:tcBorders>
                </w:tcPr>
                <w:p w:rsidR="00902BDA" w:rsidRPr="009653F0" w:rsidRDefault="00902BDA" w:rsidP="005F0146">
                  <w:pPr>
                    <w:pStyle w:val="a8"/>
                    <w:framePr w:hSpace="45" w:wrap="around" w:vAnchor="text" w:hAnchor="text" w:x="-142"/>
                    <w:snapToGrid w:val="0"/>
                    <w:jc w:val="both"/>
                    <w:rPr>
                      <w:sz w:val="28"/>
                      <w:szCs w:val="28"/>
                    </w:rPr>
                  </w:pPr>
                  <w:r w:rsidRPr="009653F0">
                    <w:rPr>
                      <w:sz w:val="28"/>
                      <w:szCs w:val="28"/>
                    </w:rPr>
                    <w:t>2</w:t>
                  </w:r>
                  <w:r w:rsidR="006E6E16" w:rsidRPr="009653F0">
                    <w:rPr>
                      <w:sz w:val="28"/>
                      <w:szCs w:val="28"/>
                    </w:rPr>
                    <w:t>.</w:t>
                  </w:r>
                </w:p>
              </w:tc>
              <w:tc>
                <w:tcPr>
                  <w:tcW w:w="6209" w:type="dxa"/>
                  <w:tcBorders>
                    <w:left w:val="single" w:sz="1" w:space="0" w:color="000000"/>
                    <w:bottom w:val="single" w:sz="4" w:space="0" w:color="auto"/>
                  </w:tcBorders>
                </w:tcPr>
                <w:p w:rsidR="00902BDA" w:rsidRPr="009653F0" w:rsidRDefault="00902BDA" w:rsidP="005F0146">
                  <w:pPr>
                    <w:pStyle w:val="a8"/>
                    <w:framePr w:hSpace="45" w:wrap="around" w:vAnchor="text" w:hAnchor="text" w:x="-142"/>
                    <w:snapToGrid w:val="0"/>
                    <w:jc w:val="both"/>
                    <w:rPr>
                      <w:sz w:val="28"/>
                      <w:szCs w:val="28"/>
                    </w:rPr>
                  </w:pPr>
                  <w:r w:rsidRPr="009653F0">
                    <w:rPr>
                      <w:sz w:val="28"/>
                      <w:szCs w:val="28"/>
                    </w:rPr>
                    <w:t>Санатори</w:t>
                  </w:r>
                  <w:r w:rsidR="006E6E16" w:rsidRPr="009653F0">
                    <w:rPr>
                      <w:sz w:val="28"/>
                      <w:szCs w:val="28"/>
                    </w:rPr>
                    <w:t xml:space="preserve">й-профилакторий «Лесная поляна» </w:t>
                  </w:r>
                  <w:r w:rsidRPr="009653F0">
                    <w:rPr>
                      <w:sz w:val="28"/>
                      <w:szCs w:val="28"/>
                    </w:rPr>
                    <w:t>г. Пермь</w:t>
                  </w:r>
                </w:p>
                <w:p w:rsidR="007B6520" w:rsidRPr="009653F0" w:rsidRDefault="007B6520" w:rsidP="005F0146">
                  <w:pPr>
                    <w:pStyle w:val="a8"/>
                    <w:framePr w:hSpace="45" w:wrap="around" w:vAnchor="text" w:hAnchor="text" w:x="-142"/>
                    <w:snapToGrid w:val="0"/>
                    <w:jc w:val="both"/>
                    <w:rPr>
                      <w:sz w:val="28"/>
                      <w:szCs w:val="28"/>
                    </w:rPr>
                  </w:pPr>
                  <w:r w:rsidRPr="009653F0">
                    <w:rPr>
                      <w:sz w:val="28"/>
                      <w:szCs w:val="28"/>
                    </w:rPr>
                    <w:t>С 18.06.2013</w:t>
                  </w:r>
                </w:p>
                <w:p w:rsidR="00902BDA" w:rsidRPr="009653F0" w:rsidRDefault="00902BDA" w:rsidP="005F0146">
                  <w:pPr>
                    <w:pStyle w:val="a8"/>
                    <w:framePr w:hSpace="45" w:wrap="around" w:vAnchor="text" w:hAnchor="text" w:x="-142"/>
                    <w:snapToGrid w:val="0"/>
                    <w:jc w:val="both"/>
                    <w:rPr>
                      <w:sz w:val="28"/>
                      <w:szCs w:val="28"/>
                    </w:rPr>
                  </w:pPr>
                </w:p>
              </w:tc>
              <w:tc>
                <w:tcPr>
                  <w:tcW w:w="2693" w:type="dxa"/>
                  <w:tcBorders>
                    <w:left w:val="single" w:sz="1" w:space="0" w:color="000000"/>
                    <w:bottom w:val="single" w:sz="4" w:space="0" w:color="auto"/>
                    <w:right w:val="single" w:sz="1" w:space="0" w:color="000000"/>
                  </w:tcBorders>
                </w:tcPr>
                <w:p w:rsidR="00902BDA" w:rsidRPr="009653F0" w:rsidRDefault="00902BDA" w:rsidP="005F0146">
                  <w:pPr>
                    <w:pStyle w:val="a8"/>
                    <w:framePr w:hSpace="45" w:wrap="around" w:vAnchor="text" w:hAnchor="text" w:x="-142"/>
                    <w:snapToGrid w:val="0"/>
                    <w:jc w:val="center"/>
                    <w:rPr>
                      <w:sz w:val="28"/>
                      <w:szCs w:val="28"/>
                    </w:rPr>
                  </w:pPr>
                  <w:r w:rsidRPr="009653F0">
                    <w:rPr>
                      <w:sz w:val="28"/>
                      <w:szCs w:val="28"/>
                    </w:rPr>
                    <w:t>30</w:t>
                  </w:r>
                </w:p>
              </w:tc>
            </w:tr>
            <w:tr w:rsidR="00C02989" w:rsidRPr="009653F0" w:rsidTr="00C02989">
              <w:tc>
                <w:tcPr>
                  <w:tcW w:w="398" w:type="dxa"/>
                  <w:tcBorders>
                    <w:top w:val="single" w:sz="4" w:space="0" w:color="auto"/>
                    <w:left w:val="single" w:sz="1" w:space="0" w:color="000000"/>
                  </w:tcBorders>
                </w:tcPr>
                <w:p w:rsidR="00C02989" w:rsidRPr="009653F0" w:rsidRDefault="006E6E16" w:rsidP="005F0146">
                  <w:pPr>
                    <w:pStyle w:val="a8"/>
                    <w:framePr w:hSpace="45" w:wrap="around" w:vAnchor="text" w:hAnchor="text" w:x="-142"/>
                    <w:snapToGrid w:val="0"/>
                    <w:jc w:val="both"/>
                    <w:rPr>
                      <w:sz w:val="28"/>
                      <w:szCs w:val="28"/>
                    </w:rPr>
                  </w:pPr>
                  <w:r w:rsidRPr="009653F0">
                    <w:rPr>
                      <w:sz w:val="28"/>
                      <w:szCs w:val="28"/>
                    </w:rPr>
                    <w:t>3.</w:t>
                  </w:r>
                </w:p>
              </w:tc>
              <w:tc>
                <w:tcPr>
                  <w:tcW w:w="6209" w:type="dxa"/>
                  <w:tcBorders>
                    <w:top w:val="single" w:sz="4" w:space="0" w:color="auto"/>
                    <w:left w:val="single" w:sz="1" w:space="0" w:color="000000"/>
                  </w:tcBorders>
                </w:tcPr>
                <w:p w:rsidR="006E6E16" w:rsidRPr="009653F0" w:rsidRDefault="006E6E16" w:rsidP="005F0146">
                  <w:pPr>
                    <w:pStyle w:val="a8"/>
                    <w:framePr w:hSpace="45" w:wrap="around" w:vAnchor="text" w:hAnchor="text" w:x="-142"/>
                    <w:snapToGrid w:val="0"/>
                    <w:rPr>
                      <w:sz w:val="28"/>
                      <w:szCs w:val="28"/>
                    </w:rPr>
                  </w:pPr>
                  <w:r w:rsidRPr="009653F0">
                    <w:rPr>
                      <w:sz w:val="28"/>
                      <w:szCs w:val="28"/>
                    </w:rPr>
                    <w:t xml:space="preserve">Детский оздоровительный лагерь «Энергетик», </w:t>
                  </w:r>
                </w:p>
                <w:p w:rsidR="00C02989" w:rsidRPr="009653F0" w:rsidRDefault="006E6E16" w:rsidP="005F0146">
                  <w:pPr>
                    <w:pStyle w:val="a8"/>
                    <w:framePr w:hSpace="45" w:wrap="around" w:vAnchor="text" w:hAnchor="text" w:x="-142"/>
                    <w:snapToGrid w:val="0"/>
                    <w:jc w:val="both"/>
                    <w:rPr>
                      <w:sz w:val="28"/>
                      <w:szCs w:val="28"/>
                    </w:rPr>
                  </w:pPr>
                  <w:r w:rsidRPr="009653F0">
                    <w:rPr>
                      <w:sz w:val="28"/>
                      <w:szCs w:val="28"/>
                    </w:rPr>
                    <w:t xml:space="preserve">г. Анапа </w:t>
                  </w:r>
                  <w:r w:rsidRPr="009653F0">
                    <w:rPr>
                      <w:bCs/>
                      <w:sz w:val="28"/>
                      <w:szCs w:val="28"/>
                    </w:rPr>
                    <w:t>(21 день)</w:t>
                  </w:r>
                  <w:r w:rsidR="007B6520" w:rsidRPr="009653F0">
                    <w:rPr>
                      <w:bCs/>
                      <w:sz w:val="28"/>
                      <w:szCs w:val="28"/>
                    </w:rPr>
                    <w:t xml:space="preserve"> с 02.06.2013</w:t>
                  </w:r>
                </w:p>
              </w:tc>
              <w:tc>
                <w:tcPr>
                  <w:tcW w:w="2693" w:type="dxa"/>
                  <w:tcBorders>
                    <w:top w:val="single" w:sz="4" w:space="0" w:color="auto"/>
                    <w:left w:val="single" w:sz="1" w:space="0" w:color="000000"/>
                    <w:right w:val="single" w:sz="1" w:space="0" w:color="000000"/>
                  </w:tcBorders>
                </w:tcPr>
                <w:p w:rsidR="00C02989" w:rsidRPr="009653F0" w:rsidRDefault="006E6E16" w:rsidP="005F0146">
                  <w:pPr>
                    <w:pStyle w:val="a8"/>
                    <w:framePr w:hSpace="45" w:wrap="around" w:vAnchor="text" w:hAnchor="text" w:x="-142"/>
                    <w:snapToGrid w:val="0"/>
                    <w:jc w:val="center"/>
                    <w:rPr>
                      <w:sz w:val="28"/>
                      <w:szCs w:val="28"/>
                    </w:rPr>
                  </w:pPr>
                  <w:r w:rsidRPr="009653F0">
                    <w:rPr>
                      <w:sz w:val="28"/>
                      <w:szCs w:val="28"/>
                    </w:rPr>
                    <w:t>50</w:t>
                  </w:r>
                </w:p>
              </w:tc>
            </w:tr>
            <w:tr w:rsidR="006E6E16" w:rsidRPr="009653F0" w:rsidTr="00414C11">
              <w:trPr>
                <w:trHeight w:val="429"/>
              </w:trPr>
              <w:tc>
                <w:tcPr>
                  <w:tcW w:w="398" w:type="dxa"/>
                  <w:tcBorders>
                    <w:top w:val="single" w:sz="4" w:space="0" w:color="auto"/>
                    <w:left w:val="single" w:sz="1" w:space="0" w:color="000000"/>
                    <w:bottom w:val="single" w:sz="4" w:space="0" w:color="auto"/>
                  </w:tcBorders>
                </w:tcPr>
                <w:p w:rsidR="006E6E16" w:rsidRPr="009653F0" w:rsidRDefault="006E6E16" w:rsidP="005F0146">
                  <w:pPr>
                    <w:pStyle w:val="a8"/>
                    <w:framePr w:hSpace="45" w:wrap="around" w:vAnchor="text" w:hAnchor="text" w:x="-142"/>
                    <w:snapToGrid w:val="0"/>
                    <w:jc w:val="both"/>
                    <w:rPr>
                      <w:sz w:val="28"/>
                      <w:szCs w:val="28"/>
                    </w:rPr>
                  </w:pPr>
                  <w:r w:rsidRPr="009653F0">
                    <w:rPr>
                      <w:sz w:val="28"/>
                      <w:szCs w:val="28"/>
                    </w:rPr>
                    <w:t>4.</w:t>
                  </w:r>
                </w:p>
              </w:tc>
              <w:tc>
                <w:tcPr>
                  <w:tcW w:w="6209" w:type="dxa"/>
                  <w:tcBorders>
                    <w:top w:val="single" w:sz="4" w:space="0" w:color="auto"/>
                    <w:left w:val="single" w:sz="1" w:space="0" w:color="000000"/>
                    <w:bottom w:val="single" w:sz="4" w:space="0" w:color="auto"/>
                  </w:tcBorders>
                </w:tcPr>
                <w:p w:rsidR="006E6E16" w:rsidRPr="009653F0" w:rsidRDefault="006E6E16" w:rsidP="005F0146">
                  <w:pPr>
                    <w:pStyle w:val="a8"/>
                    <w:framePr w:hSpace="45" w:wrap="around" w:vAnchor="text" w:hAnchor="text" w:x="-142"/>
                    <w:rPr>
                      <w:sz w:val="28"/>
                      <w:szCs w:val="28"/>
                    </w:rPr>
                  </w:pPr>
                  <w:r w:rsidRPr="009653F0">
                    <w:rPr>
                      <w:sz w:val="28"/>
                      <w:szCs w:val="28"/>
                    </w:rPr>
                    <w:t>Туристический палаточный лагерь «Аше»</w:t>
                  </w:r>
                </w:p>
                <w:p w:rsidR="006E6E16" w:rsidRPr="009653F0" w:rsidRDefault="006E6E16" w:rsidP="005F0146">
                  <w:pPr>
                    <w:pStyle w:val="a8"/>
                    <w:framePr w:hSpace="45" w:wrap="around" w:vAnchor="text" w:hAnchor="text" w:x="-142"/>
                    <w:snapToGrid w:val="0"/>
                    <w:rPr>
                      <w:sz w:val="28"/>
                      <w:szCs w:val="28"/>
                    </w:rPr>
                  </w:pPr>
                </w:p>
              </w:tc>
              <w:tc>
                <w:tcPr>
                  <w:tcW w:w="2693" w:type="dxa"/>
                  <w:tcBorders>
                    <w:top w:val="single" w:sz="4" w:space="0" w:color="auto"/>
                    <w:left w:val="single" w:sz="1" w:space="0" w:color="000000"/>
                    <w:bottom w:val="single" w:sz="4" w:space="0" w:color="auto"/>
                    <w:right w:val="single" w:sz="1" w:space="0" w:color="000000"/>
                  </w:tcBorders>
                </w:tcPr>
                <w:p w:rsidR="006E6E16" w:rsidRPr="009653F0" w:rsidRDefault="006E6E16" w:rsidP="005F0146">
                  <w:pPr>
                    <w:pStyle w:val="a8"/>
                    <w:framePr w:hSpace="45" w:wrap="around" w:vAnchor="text" w:hAnchor="text" w:x="-142"/>
                    <w:snapToGrid w:val="0"/>
                    <w:jc w:val="center"/>
                    <w:rPr>
                      <w:sz w:val="28"/>
                      <w:szCs w:val="28"/>
                    </w:rPr>
                  </w:pPr>
                  <w:r w:rsidRPr="009653F0">
                    <w:rPr>
                      <w:sz w:val="28"/>
                      <w:szCs w:val="28"/>
                    </w:rPr>
                    <w:t>10</w:t>
                  </w:r>
                </w:p>
              </w:tc>
            </w:tr>
            <w:tr w:rsidR="006E6E16" w:rsidRPr="009653F0" w:rsidTr="00C02989">
              <w:trPr>
                <w:trHeight w:val="194"/>
              </w:trPr>
              <w:tc>
                <w:tcPr>
                  <w:tcW w:w="398" w:type="dxa"/>
                  <w:tcBorders>
                    <w:top w:val="single" w:sz="4" w:space="0" w:color="auto"/>
                    <w:left w:val="single" w:sz="1" w:space="0" w:color="000000"/>
                  </w:tcBorders>
                </w:tcPr>
                <w:p w:rsidR="006E6E16" w:rsidRPr="009653F0" w:rsidRDefault="006E6E16" w:rsidP="005F0146">
                  <w:pPr>
                    <w:pStyle w:val="a8"/>
                    <w:framePr w:hSpace="45" w:wrap="around" w:vAnchor="text" w:hAnchor="text" w:x="-142"/>
                    <w:snapToGrid w:val="0"/>
                    <w:jc w:val="both"/>
                    <w:rPr>
                      <w:sz w:val="28"/>
                      <w:szCs w:val="28"/>
                    </w:rPr>
                  </w:pPr>
                  <w:r w:rsidRPr="009653F0">
                    <w:rPr>
                      <w:sz w:val="28"/>
                      <w:szCs w:val="28"/>
                    </w:rPr>
                    <w:t>5.</w:t>
                  </w:r>
                </w:p>
              </w:tc>
              <w:tc>
                <w:tcPr>
                  <w:tcW w:w="6209" w:type="dxa"/>
                  <w:tcBorders>
                    <w:top w:val="single" w:sz="4" w:space="0" w:color="auto"/>
                    <w:left w:val="single" w:sz="1" w:space="0" w:color="000000"/>
                  </w:tcBorders>
                </w:tcPr>
                <w:p w:rsidR="006E6E16" w:rsidRPr="009653F0" w:rsidRDefault="006E6E16" w:rsidP="005F0146">
                  <w:pPr>
                    <w:pStyle w:val="a8"/>
                    <w:framePr w:hSpace="45" w:wrap="around" w:vAnchor="text" w:hAnchor="text" w:x="-142"/>
                    <w:snapToGrid w:val="0"/>
                    <w:rPr>
                      <w:sz w:val="28"/>
                      <w:szCs w:val="28"/>
                    </w:rPr>
                  </w:pPr>
                  <w:r w:rsidRPr="009653F0">
                    <w:rPr>
                      <w:sz w:val="28"/>
                      <w:szCs w:val="28"/>
                    </w:rPr>
                    <w:t xml:space="preserve">Детский оздоровительный лагерь «Искра», п. </w:t>
                  </w:r>
                  <w:proofErr w:type="spellStart"/>
                  <w:r w:rsidRPr="009653F0">
                    <w:rPr>
                      <w:sz w:val="28"/>
                      <w:szCs w:val="28"/>
                    </w:rPr>
                    <w:t>Кучугуры</w:t>
                  </w:r>
                  <w:proofErr w:type="spellEnd"/>
                </w:p>
                <w:p w:rsidR="006E6E16" w:rsidRPr="009653F0" w:rsidRDefault="006E6E16" w:rsidP="005F0146">
                  <w:pPr>
                    <w:pStyle w:val="a8"/>
                    <w:framePr w:hSpace="45" w:wrap="around" w:vAnchor="text" w:hAnchor="text" w:x="-142"/>
                    <w:rPr>
                      <w:sz w:val="28"/>
                      <w:szCs w:val="28"/>
                    </w:rPr>
                  </w:pPr>
                  <w:r w:rsidRPr="009653F0">
                    <w:rPr>
                      <w:sz w:val="28"/>
                      <w:szCs w:val="28"/>
                    </w:rPr>
                    <w:t>(</w:t>
                  </w:r>
                  <w:r w:rsidRPr="009653F0">
                    <w:rPr>
                      <w:i/>
                      <w:iCs/>
                      <w:sz w:val="28"/>
                      <w:szCs w:val="28"/>
                    </w:rPr>
                    <w:t xml:space="preserve">проведение учебно-тренировочных сборов для </w:t>
                  </w:r>
                  <w:r w:rsidRPr="009653F0">
                    <w:rPr>
                      <w:i/>
                      <w:iCs/>
                      <w:sz w:val="28"/>
                      <w:szCs w:val="28"/>
                    </w:rPr>
                    <w:lastRenderedPageBreak/>
                    <w:t>детей, занимающихся в спортивных секциях, по видам спорта</w:t>
                  </w:r>
                  <w:r w:rsidRPr="009653F0">
                    <w:rPr>
                      <w:sz w:val="28"/>
                      <w:szCs w:val="28"/>
                    </w:rPr>
                    <w:t>)</w:t>
                  </w:r>
                </w:p>
                <w:p w:rsidR="006E6E16" w:rsidRPr="009653F0" w:rsidRDefault="006E6E16" w:rsidP="005F0146">
                  <w:pPr>
                    <w:pStyle w:val="a8"/>
                    <w:framePr w:hSpace="45" w:wrap="around" w:vAnchor="text" w:hAnchor="text" w:x="-142"/>
                    <w:snapToGrid w:val="0"/>
                    <w:jc w:val="both"/>
                    <w:rPr>
                      <w:sz w:val="28"/>
                      <w:szCs w:val="28"/>
                    </w:rPr>
                  </w:pPr>
                  <w:r w:rsidRPr="009653F0">
                    <w:rPr>
                      <w:bCs/>
                      <w:sz w:val="28"/>
                      <w:szCs w:val="28"/>
                    </w:rPr>
                    <w:t>(21 день)</w:t>
                  </w:r>
                  <w:r w:rsidR="007B6520" w:rsidRPr="009653F0">
                    <w:rPr>
                      <w:bCs/>
                      <w:sz w:val="28"/>
                      <w:szCs w:val="28"/>
                    </w:rPr>
                    <w:t xml:space="preserve"> с 02.06.2013-50 человек</w:t>
                  </w:r>
                </w:p>
              </w:tc>
              <w:tc>
                <w:tcPr>
                  <w:tcW w:w="2693" w:type="dxa"/>
                  <w:tcBorders>
                    <w:top w:val="single" w:sz="4" w:space="0" w:color="auto"/>
                    <w:left w:val="single" w:sz="1" w:space="0" w:color="000000"/>
                    <w:right w:val="single" w:sz="1" w:space="0" w:color="000000"/>
                  </w:tcBorders>
                </w:tcPr>
                <w:p w:rsidR="006E6E16" w:rsidRPr="009653F0" w:rsidRDefault="006E6E16" w:rsidP="005F0146">
                  <w:pPr>
                    <w:pStyle w:val="a8"/>
                    <w:framePr w:hSpace="45" w:wrap="around" w:vAnchor="text" w:hAnchor="text" w:x="-142"/>
                    <w:snapToGrid w:val="0"/>
                    <w:jc w:val="center"/>
                    <w:rPr>
                      <w:sz w:val="28"/>
                      <w:szCs w:val="28"/>
                    </w:rPr>
                  </w:pPr>
                  <w:r w:rsidRPr="009653F0">
                    <w:rPr>
                      <w:sz w:val="28"/>
                      <w:szCs w:val="28"/>
                    </w:rPr>
                    <w:lastRenderedPageBreak/>
                    <w:t>1</w:t>
                  </w:r>
                  <w:r w:rsidR="00D56CB5" w:rsidRPr="009653F0">
                    <w:rPr>
                      <w:sz w:val="28"/>
                      <w:szCs w:val="28"/>
                    </w:rPr>
                    <w:t>73</w:t>
                  </w:r>
                </w:p>
              </w:tc>
            </w:tr>
            <w:tr w:rsidR="006E6E16" w:rsidRPr="009653F0" w:rsidTr="00C02989">
              <w:trPr>
                <w:trHeight w:val="194"/>
              </w:trPr>
              <w:tc>
                <w:tcPr>
                  <w:tcW w:w="398" w:type="dxa"/>
                  <w:tcBorders>
                    <w:top w:val="single" w:sz="4" w:space="0" w:color="auto"/>
                    <w:left w:val="single" w:sz="1" w:space="0" w:color="000000"/>
                  </w:tcBorders>
                </w:tcPr>
                <w:p w:rsidR="006E6E16" w:rsidRPr="009653F0" w:rsidRDefault="006E6E16" w:rsidP="005F0146">
                  <w:pPr>
                    <w:pStyle w:val="a8"/>
                    <w:framePr w:hSpace="45" w:wrap="around" w:vAnchor="text" w:hAnchor="text" w:x="-142"/>
                    <w:snapToGrid w:val="0"/>
                    <w:jc w:val="both"/>
                    <w:rPr>
                      <w:sz w:val="28"/>
                      <w:szCs w:val="28"/>
                    </w:rPr>
                  </w:pPr>
                  <w:r w:rsidRPr="009653F0">
                    <w:rPr>
                      <w:sz w:val="28"/>
                      <w:szCs w:val="28"/>
                    </w:rPr>
                    <w:lastRenderedPageBreak/>
                    <w:t>6.</w:t>
                  </w:r>
                </w:p>
              </w:tc>
              <w:tc>
                <w:tcPr>
                  <w:tcW w:w="6209" w:type="dxa"/>
                  <w:tcBorders>
                    <w:top w:val="single" w:sz="4" w:space="0" w:color="auto"/>
                    <w:left w:val="single" w:sz="1" w:space="0" w:color="000000"/>
                  </w:tcBorders>
                </w:tcPr>
                <w:p w:rsidR="006E6E16" w:rsidRPr="009653F0" w:rsidRDefault="00E8663D" w:rsidP="005F0146">
                  <w:pPr>
                    <w:pStyle w:val="a8"/>
                    <w:framePr w:hSpace="45" w:wrap="around" w:vAnchor="text" w:hAnchor="text" w:x="-142"/>
                    <w:snapToGrid w:val="0"/>
                    <w:rPr>
                      <w:sz w:val="28"/>
                      <w:szCs w:val="28"/>
                    </w:rPr>
                  </w:pPr>
                  <w:r w:rsidRPr="009653F0">
                    <w:rPr>
                      <w:sz w:val="28"/>
                      <w:szCs w:val="28"/>
                    </w:rPr>
                    <w:t>Болгария</w:t>
                  </w:r>
                </w:p>
              </w:tc>
              <w:tc>
                <w:tcPr>
                  <w:tcW w:w="2693" w:type="dxa"/>
                  <w:tcBorders>
                    <w:top w:val="single" w:sz="4" w:space="0" w:color="auto"/>
                    <w:left w:val="single" w:sz="1" w:space="0" w:color="000000"/>
                    <w:right w:val="single" w:sz="1" w:space="0" w:color="000000"/>
                  </w:tcBorders>
                </w:tcPr>
                <w:p w:rsidR="006E6E16" w:rsidRPr="009653F0" w:rsidRDefault="00E8663D" w:rsidP="005F0146">
                  <w:pPr>
                    <w:pStyle w:val="a8"/>
                    <w:framePr w:hSpace="45" w:wrap="around" w:vAnchor="text" w:hAnchor="text" w:x="-142"/>
                    <w:snapToGrid w:val="0"/>
                    <w:jc w:val="center"/>
                    <w:rPr>
                      <w:sz w:val="28"/>
                      <w:szCs w:val="28"/>
                    </w:rPr>
                  </w:pPr>
                  <w:r w:rsidRPr="009653F0">
                    <w:rPr>
                      <w:sz w:val="28"/>
                      <w:szCs w:val="28"/>
                    </w:rPr>
                    <w:t>46</w:t>
                  </w:r>
                </w:p>
              </w:tc>
            </w:tr>
            <w:tr w:rsidR="00E8663D" w:rsidRPr="009653F0" w:rsidTr="00414C11">
              <w:trPr>
                <w:trHeight w:val="194"/>
              </w:trPr>
              <w:tc>
                <w:tcPr>
                  <w:tcW w:w="398" w:type="dxa"/>
                  <w:tcBorders>
                    <w:top w:val="single" w:sz="4" w:space="0" w:color="auto"/>
                    <w:left w:val="single" w:sz="1" w:space="0" w:color="000000"/>
                    <w:bottom w:val="single" w:sz="4" w:space="0" w:color="auto"/>
                  </w:tcBorders>
                </w:tcPr>
                <w:p w:rsidR="00E8663D" w:rsidRPr="009653F0" w:rsidRDefault="00E8663D" w:rsidP="005F0146">
                  <w:pPr>
                    <w:pStyle w:val="a8"/>
                    <w:framePr w:hSpace="45" w:wrap="around" w:vAnchor="text" w:hAnchor="text" w:x="-142"/>
                    <w:snapToGrid w:val="0"/>
                    <w:jc w:val="both"/>
                    <w:rPr>
                      <w:sz w:val="28"/>
                      <w:szCs w:val="28"/>
                    </w:rPr>
                  </w:pPr>
                  <w:r w:rsidRPr="009653F0">
                    <w:rPr>
                      <w:sz w:val="28"/>
                      <w:szCs w:val="28"/>
                    </w:rPr>
                    <w:t>7.</w:t>
                  </w:r>
                </w:p>
              </w:tc>
              <w:tc>
                <w:tcPr>
                  <w:tcW w:w="6209" w:type="dxa"/>
                  <w:tcBorders>
                    <w:top w:val="single" w:sz="4" w:space="0" w:color="auto"/>
                    <w:left w:val="single" w:sz="1" w:space="0" w:color="000000"/>
                    <w:bottom w:val="single" w:sz="4" w:space="0" w:color="auto"/>
                  </w:tcBorders>
                </w:tcPr>
                <w:p w:rsidR="00E8663D" w:rsidRPr="009653F0" w:rsidRDefault="00E8663D" w:rsidP="005F0146">
                  <w:pPr>
                    <w:pStyle w:val="a8"/>
                    <w:framePr w:hSpace="45" w:wrap="around" w:vAnchor="text" w:hAnchor="text" w:x="-142"/>
                    <w:snapToGrid w:val="0"/>
                    <w:rPr>
                      <w:sz w:val="28"/>
                      <w:szCs w:val="28"/>
                    </w:rPr>
                  </w:pPr>
                  <w:r w:rsidRPr="009653F0">
                    <w:rPr>
                      <w:sz w:val="28"/>
                      <w:szCs w:val="28"/>
                    </w:rPr>
                    <w:t>Черногория</w:t>
                  </w:r>
                </w:p>
              </w:tc>
              <w:tc>
                <w:tcPr>
                  <w:tcW w:w="2693" w:type="dxa"/>
                  <w:tcBorders>
                    <w:top w:val="single" w:sz="4" w:space="0" w:color="auto"/>
                    <w:left w:val="single" w:sz="1" w:space="0" w:color="000000"/>
                    <w:bottom w:val="single" w:sz="4" w:space="0" w:color="auto"/>
                    <w:right w:val="single" w:sz="1" w:space="0" w:color="000000"/>
                  </w:tcBorders>
                </w:tcPr>
                <w:p w:rsidR="00E8663D" w:rsidRPr="009653F0" w:rsidRDefault="00E8663D" w:rsidP="005F0146">
                  <w:pPr>
                    <w:pStyle w:val="a8"/>
                    <w:framePr w:hSpace="45" w:wrap="around" w:vAnchor="text" w:hAnchor="text" w:x="-142"/>
                    <w:snapToGrid w:val="0"/>
                    <w:jc w:val="center"/>
                    <w:rPr>
                      <w:sz w:val="28"/>
                      <w:szCs w:val="28"/>
                    </w:rPr>
                  </w:pPr>
                  <w:r w:rsidRPr="009653F0">
                    <w:rPr>
                      <w:sz w:val="28"/>
                      <w:szCs w:val="28"/>
                    </w:rPr>
                    <w:t>11</w:t>
                  </w:r>
                </w:p>
              </w:tc>
            </w:tr>
            <w:tr w:rsidR="00D56CB5" w:rsidRPr="009653F0" w:rsidTr="00414C11">
              <w:trPr>
                <w:trHeight w:val="194"/>
              </w:trPr>
              <w:tc>
                <w:tcPr>
                  <w:tcW w:w="398" w:type="dxa"/>
                  <w:tcBorders>
                    <w:top w:val="single" w:sz="4" w:space="0" w:color="auto"/>
                    <w:left w:val="single" w:sz="1" w:space="0" w:color="000000"/>
                    <w:bottom w:val="single" w:sz="4" w:space="0" w:color="auto"/>
                  </w:tcBorders>
                </w:tcPr>
                <w:p w:rsidR="00D56CB5" w:rsidRPr="009653F0" w:rsidRDefault="00D56CB5" w:rsidP="005F0146">
                  <w:pPr>
                    <w:pStyle w:val="a8"/>
                    <w:framePr w:hSpace="45" w:wrap="around" w:vAnchor="text" w:hAnchor="text" w:x="-142"/>
                    <w:snapToGrid w:val="0"/>
                    <w:jc w:val="both"/>
                    <w:rPr>
                      <w:sz w:val="28"/>
                      <w:szCs w:val="28"/>
                    </w:rPr>
                  </w:pPr>
                  <w:r w:rsidRPr="009653F0">
                    <w:rPr>
                      <w:sz w:val="28"/>
                      <w:szCs w:val="28"/>
                    </w:rPr>
                    <w:t>8.</w:t>
                  </w:r>
                </w:p>
              </w:tc>
              <w:tc>
                <w:tcPr>
                  <w:tcW w:w="6209" w:type="dxa"/>
                  <w:tcBorders>
                    <w:top w:val="single" w:sz="4" w:space="0" w:color="auto"/>
                    <w:left w:val="single" w:sz="1" w:space="0" w:color="000000"/>
                    <w:bottom w:val="single" w:sz="4" w:space="0" w:color="auto"/>
                  </w:tcBorders>
                </w:tcPr>
                <w:p w:rsidR="00D56CB5" w:rsidRPr="009653F0" w:rsidRDefault="00D56CB5" w:rsidP="005F0146">
                  <w:pPr>
                    <w:pStyle w:val="a8"/>
                    <w:framePr w:hSpace="45" w:wrap="around" w:vAnchor="text" w:hAnchor="text" w:x="-142"/>
                    <w:snapToGrid w:val="0"/>
                    <w:rPr>
                      <w:sz w:val="28"/>
                      <w:szCs w:val="28"/>
                    </w:rPr>
                  </w:pPr>
                  <w:r w:rsidRPr="009653F0">
                    <w:rPr>
                      <w:sz w:val="28"/>
                      <w:szCs w:val="28"/>
                    </w:rPr>
                    <w:t>Ханты-Мансийский автономный окру</w:t>
                  </w:r>
                  <w:proofErr w:type="gramStart"/>
                  <w:r w:rsidRPr="009653F0">
                    <w:rPr>
                      <w:sz w:val="28"/>
                      <w:szCs w:val="28"/>
                    </w:rPr>
                    <w:t>г-</w:t>
                  </w:r>
                  <w:proofErr w:type="gramEnd"/>
                  <w:r w:rsidRPr="009653F0">
                    <w:rPr>
                      <w:sz w:val="28"/>
                      <w:szCs w:val="28"/>
                    </w:rPr>
                    <w:t xml:space="preserve"> Югра,  Кондинский район</w:t>
                  </w:r>
                </w:p>
              </w:tc>
              <w:tc>
                <w:tcPr>
                  <w:tcW w:w="2693" w:type="dxa"/>
                  <w:tcBorders>
                    <w:top w:val="single" w:sz="4" w:space="0" w:color="auto"/>
                    <w:left w:val="single" w:sz="1" w:space="0" w:color="000000"/>
                    <w:bottom w:val="single" w:sz="4" w:space="0" w:color="auto"/>
                    <w:right w:val="single" w:sz="1" w:space="0" w:color="000000"/>
                  </w:tcBorders>
                </w:tcPr>
                <w:p w:rsidR="00D56CB5" w:rsidRPr="009653F0" w:rsidRDefault="00D56CB5" w:rsidP="005F0146">
                  <w:pPr>
                    <w:pStyle w:val="a8"/>
                    <w:framePr w:hSpace="45" w:wrap="around" w:vAnchor="text" w:hAnchor="text" w:x="-142"/>
                    <w:snapToGrid w:val="0"/>
                    <w:jc w:val="center"/>
                    <w:rPr>
                      <w:sz w:val="28"/>
                      <w:szCs w:val="28"/>
                    </w:rPr>
                  </w:pPr>
                  <w:r w:rsidRPr="009653F0">
                    <w:rPr>
                      <w:sz w:val="28"/>
                      <w:szCs w:val="28"/>
                    </w:rPr>
                    <w:t>10</w:t>
                  </w:r>
                </w:p>
              </w:tc>
            </w:tr>
          </w:tbl>
          <w:p w:rsidR="007B6520" w:rsidRPr="009653F0" w:rsidRDefault="00E8663D" w:rsidP="008347F2">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На территории города Югорска (санаторий-профилакторий О</w:t>
            </w:r>
            <w:r w:rsidR="00D56CB5" w:rsidRPr="009653F0">
              <w:rPr>
                <w:rFonts w:ascii="Times New Roman" w:hAnsi="Times New Roman" w:cs="Times New Roman"/>
                <w:sz w:val="28"/>
                <w:szCs w:val="28"/>
              </w:rPr>
              <w:t xml:space="preserve">ОО «Газпром трансгаз </w:t>
            </w:r>
            <w:proofErr w:type="spellStart"/>
            <w:r w:rsidR="00D56CB5" w:rsidRPr="009653F0">
              <w:rPr>
                <w:rFonts w:ascii="Times New Roman" w:hAnsi="Times New Roman" w:cs="Times New Roman"/>
                <w:sz w:val="28"/>
                <w:szCs w:val="28"/>
              </w:rPr>
              <w:t>Югорск</w:t>
            </w:r>
            <w:proofErr w:type="spellEnd"/>
            <w:r w:rsidR="00D56CB5" w:rsidRPr="009653F0">
              <w:rPr>
                <w:rFonts w:ascii="Times New Roman" w:hAnsi="Times New Roman" w:cs="Times New Roman"/>
                <w:sz w:val="28"/>
                <w:szCs w:val="28"/>
              </w:rPr>
              <w:t>»)—107</w:t>
            </w:r>
            <w:r w:rsidRPr="009653F0">
              <w:rPr>
                <w:rFonts w:ascii="Times New Roman" w:hAnsi="Times New Roman" w:cs="Times New Roman"/>
                <w:sz w:val="28"/>
                <w:szCs w:val="28"/>
              </w:rPr>
              <w:t xml:space="preserve"> путевок</w:t>
            </w:r>
            <w:r w:rsidR="00457DA5" w:rsidRPr="009653F0">
              <w:rPr>
                <w:rFonts w:ascii="Times New Roman" w:hAnsi="Times New Roman" w:cs="Times New Roman"/>
                <w:sz w:val="28"/>
                <w:szCs w:val="28"/>
              </w:rPr>
              <w:t xml:space="preserve"> </w:t>
            </w:r>
          </w:p>
          <w:p w:rsidR="003A42D2" w:rsidRPr="009653F0" w:rsidRDefault="00D56CB5" w:rsidP="00414C11">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Всего планируется оздоровить  </w:t>
            </w:r>
            <w:r w:rsidR="002A42F3" w:rsidRPr="009653F0">
              <w:rPr>
                <w:rFonts w:ascii="Times New Roman" w:hAnsi="Times New Roman" w:cs="Times New Roman"/>
                <w:sz w:val="28"/>
                <w:szCs w:val="28"/>
              </w:rPr>
              <w:t>447 человек</w:t>
            </w:r>
            <w:r w:rsidR="00414C11" w:rsidRPr="009653F0">
              <w:rPr>
                <w:rFonts w:ascii="Times New Roman" w:hAnsi="Times New Roman" w:cs="Times New Roman"/>
                <w:sz w:val="28"/>
                <w:szCs w:val="28"/>
              </w:rPr>
              <w:t>.</w:t>
            </w:r>
          </w:p>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tbl>
            <w:tblPr>
              <w:tblStyle w:val="a9"/>
              <w:tblW w:w="0" w:type="auto"/>
              <w:tblLayout w:type="fixed"/>
              <w:tblLook w:val="04A0" w:firstRow="1" w:lastRow="0" w:firstColumn="1" w:lastColumn="0" w:noHBand="0" w:noVBand="1"/>
            </w:tblPr>
            <w:tblGrid>
              <w:gridCol w:w="421"/>
              <w:gridCol w:w="2126"/>
              <w:gridCol w:w="1984"/>
              <w:gridCol w:w="1418"/>
              <w:gridCol w:w="820"/>
              <w:gridCol w:w="30"/>
              <w:gridCol w:w="851"/>
              <w:gridCol w:w="49"/>
              <w:gridCol w:w="1510"/>
            </w:tblGrid>
            <w:tr w:rsidR="006D7872" w:rsidRPr="009653F0" w:rsidTr="00FD18EC">
              <w:tc>
                <w:tcPr>
                  <w:tcW w:w="421" w:type="dxa"/>
                  <w:vAlign w:val="center"/>
                </w:tcPr>
                <w:p w:rsidR="006D7872" w:rsidRPr="009653F0" w:rsidRDefault="006D7872" w:rsidP="005F0146">
                  <w:pPr>
                    <w:pStyle w:val="ae"/>
                    <w:framePr w:hSpace="45" w:wrap="around" w:vAnchor="text" w:hAnchor="text" w:x="-142"/>
                    <w:jc w:val="center"/>
                    <w:rPr>
                      <w:rFonts w:ascii="Times New Roman" w:hAnsi="Times New Roman"/>
                      <w:b/>
                      <w:i/>
                      <w:sz w:val="28"/>
                      <w:szCs w:val="28"/>
                      <w:lang w:eastAsia="ru-RU"/>
                    </w:rPr>
                  </w:pPr>
                </w:p>
                <w:p w:rsidR="006D7872" w:rsidRPr="009653F0" w:rsidRDefault="006D7872" w:rsidP="005F0146">
                  <w:pPr>
                    <w:pStyle w:val="ae"/>
                    <w:framePr w:hSpace="45" w:wrap="around" w:vAnchor="text" w:hAnchor="text" w:x="-142"/>
                    <w:jc w:val="center"/>
                    <w:rPr>
                      <w:rFonts w:ascii="Times New Roman" w:hAnsi="Times New Roman"/>
                      <w:b/>
                      <w:i/>
                      <w:sz w:val="28"/>
                      <w:szCs w:val="28"/>
                      <w:lang w:eastAsia="ru-RU"/>
                    </w:rPr>
                  </w:pPr>
                </w:p>
              </w:tc>
              <w:tc>
                <w:tcPr>
                  <w:tcW w:w="2126" w:type="dxa"/>
                  <w:vAlign w:val="center"/>
                </w:tcPr>
                <w:p w:rsidR="006D7872" w:rsidRPr="009653F0" w:rsidRDefault="006D7872" w:rsidP="005F0146">
                  <w:pPr>
                    <w:pStyle w:val="ae"/>
                    <w:framePr w:hSpace="45" w:wrap="around" w:vAnchor="text" w:hAnchor="text" w:x="-142"/>
                    <w:jc w:val="center"/>
                    <w:rPr>
                      <w:rFonts w:ascii="Times New Roman" w:hAnsi="Times New Roman"/>
                      <w:i/>
                      <w:sz w:val="28"/>
                      <w:szCs w:val="28"/>
                      <w:lang w:eastAsia="ru-RU"/>
                    </w:rPr>
                  </w:pPr>
                </w:p>
                <w:p w:rsidR="006D7872" w:rsidRPr="009653F0" w:rsidRDefault="006D7872" w:rsidP="005F0146">
                  <w:pPr>
                    <w:pStyle w:val="ae"/>
                    <w:framePr w:hSpace="45" w:wrap="around" w:vAnchor="text" w:hAnchor="text" w:x="-142"/>
                    <w:jc w:val="center"/>
                    <w:rPr>
                      <w:rFonts w:ascii="Times New Roman" w:hAnsi="Times New Roman"/>
                      <w:i/>
                      <w:sz w:val="28"/>
                      <w:szCs w:val="28"/>
                      <w:lang w:eastAsia="ru-RU"/>
                    </w:rPr>
                  </w:pPr>
                  <w:r w:rsidRPr="009653F0">
                    <w:rPr>
                      <w:rFonts w:ascii="Times New Roman" w:hAnsi="Times New Roman"/>
                      <w:i/>
                      <w:sz w:val="28"/>
                      <w:szCs w:val="28"/>
                      <w:lang w:eastAsia="ru-RU"/>
                    </w:rPr>
                    <w:t>Мероприятия программы</w:t>
                  </w:r>
                </w:p>
              </w:tc>
              <w:tc>
                <w:tcPr>
                  <w:tcW w:w="1984" w:type="dxa"/>
                  <w:vAlign w:val="center"/>
                </w:tcPr>
                <w:p w:rsidR="006D7872" w:rsidRPr="009653F0" w:rsidRDefault="006D7872" w:rsidP="005F0146">
                  <w:pPr>
                    <w:pStyle w:val="ae"/>
                    <w:framePr w:hSpace="45" w:wrap="around" w:vAnchor="text" w:hAnchor="text" w:x="-142"/>
                    <w:jc w:val="center"/>
                    <w:rPr>
                      <w:rFonts w:ascii="Times New Roman" w:hAnsi="Times New Roman"/>
                      <w:i/>
                      <w:sz w:val="28"/>
                      <w:szCs w:val="28"/>
                      <w:lang w:eastAsia="ru-RU"/>
                    </w:rPr>
                  </w:pPr>
                  <w:r w:rsidRPr="009653F0">
                    <w:rPr>
                      <w:rFonts w:ascii="Times New Roman" w:hAnsi="Times New Roman"/>
                      <w:i/>
                      <w:sz w:val="28"/>
                      <w:szCs w:val="28"/>
                      <w:lang w:eastAsia="ru-RU"/>
                    </w:rPr>
                    <w:t>Источники финансирования</w:t>
                  </w:r>
                </w:p>
              </w:tc>
              <w:tc>
                <w:tcPr>
                  <w:tcW w:w="1418" w:type="dxa"/>
                  <w:vAlign w:val="center"/>
                </w:tcPr>
                <w:p w:rsidR="006D7872" w:rsidRPr="009653F0" w:rsidRDefault="006D7872" w:rsidP="005F0146">
                  <w:pPr>
                    <w:pStyle w:val="ae"/>
                    <w:framePr w:hSpace="45" w:wrap="around" w:vAnchor="text" w:hAnchor="text" w:x="-142"/>
                    <w:jc w:val="center"/>
                    <w:rPr>
                      <w:rFonts w:ascii="Times New Roman" w:hAnsi="Times New Roman"/>
                      <w:i/>
                      <w:sz w:val="28"/>
                      <w:szCs w:val="28"/>
                      <w:lang w:eastAsia="ru-RU"/>
                    </w:rPr>
                  </w:pPr>
                  <w:r w:rsidRPr="009653F0">
                    <w:rPr>
                      <w:rFonts w:ascii="Times New Roman" w:hAnsi="Times New Roman"/>
                      <w:i/>
                      <w:sz w:val="28"/>
                      <w:szCs w:val="28"/>
                      <w:lang w:eastAsia="ru-RU"/>
                    </w:rPr>
                    <w:t>Финансирование 2013 год</w:t>
                  </w:r>
                </w:p>
              </w:tc>
              <w:tc>
                <w:tcPr>
                  <w:tcW w:w="820" w:type="dxa"/>
                  <w:vAlign w:val="center"/>
                </w:tcPr>
                <w:p w:rsidR="006D7872" w:rsidRPr="009653F0" w:rsidRDefault="006D7872" w:rsidP="005F0146">
                  <w:pPr>
                    <w:pStyle w:val="ae"/>
                    <w:framePr w:hSpace="45" w:wrap="around" w:vAnchor="text" w:hAnchor="text" w:x="-142"/>
                    <w:jc w:val="center"/>
                    <w:rPr>
                      <w:rFonts w:ascii="Times New Roman" w:hAnsi="Times New Roman"/>
                      <w:i/>
                      <w:sz w:val="28"/>
                      <w:szCs w:val="28"/>
                      <w:lang w:eastAsia="ru-RU"/>
                    </w:rPr>
                  </w:pPr>
                  <w:r w:rsidRPr="009653F0">
                    <w:rPr>
                      <w:rFonts w:ascii="Times New Roman" w:hAnsi="Times New Roman"/>
                      <w:i/>
                      <w:sz w:val="28"/>
                      <w:szCs w:val="28"/>
                      <w:lang w:eastAsia="ru-RU"/>
                    </w:rPr>
                    <w:t>Освоение с начала реализации программы</w:t>
                  </w:r>
                </w:p>
              </w:tc>
              <w:tc>
                <w:tcPr>
                  <w:tcW w:w="930" w:type="dxa"/>
                  <w:gridSpan w:val="3"/>
                  <w:vAlign w:val="center"/>
                </w:tcPr>
                <w:p w:rsidR="006D7872" w:rsidRPr="009653F0" w:rsidRDefault="006D7872" w:rsidP="005F0146">
                  <w:pPr>
                    <w:pStyle w:val="ae"/>
                    <w:framePr w:hSpace="45" w:wrap="around" w:vAnchor="text" w:hAnchor="text" w:x="-142"/>
                    <w:jc w:val="center"/>
                    <w:rPr>
                      <w:rFonts w:ascii="Times New Roman" w:hAnsi="Times New Roman"/>
                      <w:b/>
                      <w:i/>
                      <w:sz w:val="28"/>
                      <w:szCs w:val="28"/>
                      <w:lang w:eastAsia="ru-RU"/>
                    </w:rPr>
                  </w:pPr>
                  <w:r w:rsidRPr="009653F0">
                    <w:rPr>
                      <w:rFonts w:ascii="Times New Roman" w:hAnsi="Times New Roman"/>
                      <w:b/>
                      <w:i/>
                      <w:sz w:val="28"/>
                      <w:szCs w:val="28"/>
                      <w:lang w:eastAsia="ru-RU"/>
                    </w:rPr>
                    <w:t>Освоение за 2-ой квартал</w:t>
                  </w:r>
                </w:p>
              </w:tc>
              <w:tc>
                <w:tcPr>
                  <w:tcW w:w="1510" w:type="dxa"/>
                  <w:vAlign w:val="center"/>
                </w:tcPr>
                <w:p w:rsidR="006D7872" w:rsidRPr="009653F0" w:rsidRDefault="006D7872" w:rsidP="005F0146">
                  <w:pPr>
                    <w:pStyle w:val="ae"/>
                    <w:framePr w:hSpace="45" w:wrap="around" w:vAnchor="text" w:hAnchor="text" w:x="-142"/>
                    <w:jc w:val="center"/>
                    <w:rPr>
                      <w:rFonts w:ascii="Times New Roman" w:hAnsi="Times New Roman"/>
                      <w:i/>
                      <w:sz w:val="28"/>
                      <w:szCs w:val="28"/>
                      <w:lang w:eastAsia="ru-RU"/>
                    </w:rPr>
                  </w:pPr>
                  <w:r w:rsidRPr="009653F0">
                    <w:rPr>
                      <w:rFonts w:ascii="Times New Roman" w:hAnsi="Times New Roman"/>
                      <w:i/>
                      <w:sz w:val="28"/>
                      <w:szCs w:val="28"/>
                      <w:lang w:eastAsia="ru-RU"/>
                    </w:rPr>
                    <w:t>Качественные и количественные результаты</w:t>
                  </w:r>
                </w:p>
              </w:tc>
            </w:tr>
            <w:tr w:rsidR="006D7872" w:rsidRPr="009653F0" w:rsidTr="00FD18EC">
              <w:tc>
                <w:tcPr>
                  <w:tcW w:w="421" w:type="dxa"/>
                  <w:vMerge w:val="restart"/>
                </w:tcPr>
                <w:p w:rsidR="006D7872" w:rsidRPr="009653F0" w:rsidRDefault="006D7872"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1</w:t>
                  </w:r>
                </w:p>
              </w:tc>
              <w:tc>
                <w:tcPr>
                  <w:tcW w:w="2126" w:type="dxa"/>
                  <w:vMerge w:val="restart"/>
                </w:tcPr>
                <w:p w:rsidR="006D7872" w:rsidRPr="009653F0" w:rsidRDefault="006D7872"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Приобретение и оплата стоимости оздоровительных путёвок на базе спортивно-оздоровительных лагерей Азовского побережья </w:t>
                  </w:r>
                  <w:r w:rsidRPr="009653F0">
                    <w:rPr>
                      <w:rFonts w:ascii="Times New Roman" w:hAnsi="Times New Roman" w:cs="Times New Roman"/>
                      <w:sz w:val="28"/>
                      <w:szCs w:val="28"/>
                    </w:rPr>
                    <w:br/>
                    <w:t>ДОЛ «Искра» (</w:t>
                  </w:r>
                  <w:proofErr w:type="spellStart"/>
                  <w:r w:rsidRPr="009653F0">
                    <w:rPr>
                      <w:rFonts w:ascii="Times New Roman" w:hAnsi="Times New Roman" w:cs="Times New Roman"/>
                      <w:sz w:val="28"/>
                      <w:szCs w:val="28"/>
                    </w:rPr>
                    <w:t>п</w:t>
                  </w:r>
                  <w:proofErr w:type="gramStart"/>
                  <w:r w:rsidRPr="009653F0">
                    <w:rPr>
                      <w:rFonts w:ascii="Times New Roman" w:hAnsi="Times New Roman" w:cs="Times New Roman"/>
                      <w:sz w:val="28"/>
                      <w:szCs w:val="28"/>
                    </w:rPr>
                    <w:t>.К</w:t>
                  </w:r>
                  <w:proofErr w:type="gramEnd"/>
                  <w:r w:rsidRPr="009653F0">
                    <w:rPr>
                      <w:rFonts w:ascii="Times New Roman" w:hAnsi="Times New Roman" w:cs="Times New Roman"/>
                      <w:sz w:val="28"/>
                      <w:szCs w:val="28"/>
                    </w:rPr>
                    <w:t>учугуры</w:t>
                  </w:r>
                  <w:proofErr w:type="spellEnd"/>
                  <w:r w:rsidRPr="009653F0">
                    <w:rPr>
                      <w:rFonts w:ascii="Times New Roman" w:hAnsi="Times New Roman" w:cs="Times New Roman"/>
                      <w:sz w:val="28"/>
                      <w:szCs w:val="28"/>
                    </w:rPr>
                    <w:t>)</w:t>
                  </w:r>
                </w:p>
              </w:tc>
              <w:tc>
                <w:tcPr>
                  <w:tcW w:w="1984"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418"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3 168 800,00</w:t>
                  </w:r>
                </w:p>
              </w:tc>
              <w:tc>
                <w:tcPr>
                  <w:tcW w:w="820"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930" w:type="dxa"/>
                  <w:gridSpan w:val="3"/>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559 200,00</w:t>
                  </w:r>
                </w:p>
              </w:tc>
              <w:tc>
                <w:tcPr>
                  <w:tcW w:w="1510"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133</w:t>
                  </w:r>
                </w:p>
              </w:tc>
            </w:tr>
            <w:tr w:rsidR="006D7872" w:rsidRPr="009653F0" w:rsidTr="00FD18EC">
              <w:tc>
                <w:tcPr>
                  <w:tcW w:w="421" w:type="dxa"/>
                  <w:vMerge/>
                </w:tcPr>
                <w:p w:rsidR="006D7872" w:rsidRPr="009653F0" w:rsidRDefault="006D7872" w:rsidP="005F0146">
                  <w:pPr>
                    <w:framePr w:hSpace="45" w:wrap="around" w:vAnchor="text" w:hAnchor="text" w:x="-142"/>
                    <w:rPr>
                      <w:rFonts w:ascii="Times New Roman" w:hAnsi="Times New Roman" w:cs="Times New Roman"/>
                      <w:b/>
                      <w:bCs/>
                      <w:sz w:val="28"/>
                      <w:szCs w:val="28"/>
                    </w:rPr>
                  </w:pPr>
                </w:p>
              </w:tc>
              <w:tc>
                <w:tcPr>
                  <w:tcW w:w="2126" w:type="dxa"/>
                  <w:vMerge/>
                </w:tcPr>
                <w:p w:rsidR="006D7872" w:rsidRPr="009653F0" w:rsidRDefault="006D7872" w:rsidP="005F0146">
                  <w:pPr>
                    <w:framePr w:hSpace="45" w:wrap="around" w:vAnchor="text" w:hAnchor="text" w:x="-142"/>
                    <w:rPr>
                      <w:rFonts w:ascii="Times New Roman" w:hAnsi="Times New Roman" w:cs="Times New Roman"/>
                      <w:sz w:val="28"/>
                      <w:szCs w:val="28"/>
                    </w:rPr>
                  </w:pPr>
                </w:p>
              </w:tc>
              <w:tc>
                <w:tcPr>
                  <w:tcW w:w="1984"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423 100,00</w:t>
                  </w:r>
                </w:p>
              </w:tc>
              <w:tc>
                <w:tcPr>
                  <w:tcW w:w="820"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930" w:type="dxa"/>
                  <w:gridSpan w:val="3"/>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396 100,00</w:t>
                  </w:r>
                </w:p>
              </w:tc>
              <w:tc>
                <w:tcPr>
                  <w:tcW w:w="1510"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D7872" w:rsidRPr="009653F0" w:rsidTr="00FD18EC">
              <w:tc>
                <w:tcPr>
                  <w:tcW w:w="421" w:type="dxa"/>
                  <w:vMerge/>
                </w:tcPr>
                <w:p w:rsidR="006D7872" w:rsidRPr="009653F0" w:rsidRDefault="006D7872" w:rsidP="005F0146">
                  <w:pPr>
                    <w:framePr w:hSpace="45" w:wrap="around" w:vAnchor="text" w:hAnchor="text" w:x="-142"/>
                    <w:rPr>
                      <w:rFonts w:ascii="Times New Roman" w:hAnsi="Times New Roman" w:cs="Times New Roman"/>
                      <w:b/>
                      <w:bCs/>
                      <w:sz w:val="28"/>
                      <w:szCs w:val="28"/>
                    </w:rPr>
                  </w:pPr>
                </w:p>
              </w:tc>
              <w:tc>
                <w:tcPr>
                  <w:tcW w:w="2126" w:type="dxa"/>
                  <w:vMerge/>
                </w:tcPr>
                <w:p w:rsidR="006D7872" w:rsidRPr="009653F0" w:rsidRDefault="006D7872" w:rsidP="005F0146">
                  <w:pPr>
                    <w:framePr w:hSpace="45" w:wrap="around" w:vAnchor="text" w:hAnchor="text" w:x="-142"/>
                    <w:rPr>
                      <w:rFonts w:ascii="Times New Roman" w:hAnsi="Times New Roman" w:cs="Times New Roman"/>
                      <w:sz w:val="28"/>
                      <w:szCs w:val="28"/>
                    </w:rPr>
                  </w:pPr>
                </w:p>
              </w:tc>
              <w:tc>
                <w:tcPr>
                  <w:tcW w:w="1984"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732 000,00</w:t>
                  </w:r>
                </w:p>
              </w:tc>
              <w:tc>
                <w:tcPr>
                  <w:tcW w:w="820"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930" w:type="dxa"/>
                  <w:gridSpan w:val="3"/>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612 000,00</w:t>
                  </w:r>
                </w:p>
              </w:tc>
              <w:tc>
                <w:tcPr>
                  <w:tcW w:w="1510" w:type="dxa"/>
                  <w:vAlign w:val="center"/>
                </w:tcPr>
                <w:p w:rsidR="006D7872" w:rsidRPr="009653F0" w:rsidRDefault="006D7872"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val="restart"/>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2</w:t>
                  </w: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Приобретение и оплата стоимости оздоровительных и лечебных путёвок в санаторий-профилакторий </w:t>
                  </w:r>
                  <w:r w:rsidRPr="009653F0">
                    <w:rPr>
                      <w:rFonts w:ascii="Times New Roman" w:hAnsi="Times New Roman" w:cs="Times New Roman"/>
                      <w:sz w:val="28"/>
                      <w:szCs w:val="28"/>
                    </w:rPr>
                    <w:lastRenderedPageBreak/>
                    <w:t>г. Югорска</w:t>
                  </w:r>
                  <w:r w:rsidRPr="009653F0">
                    <w:rPr>
                      <w:rFonts w:ascii="Times New Roman" w:hAnsi="Times New Roman" w:cs="Times New Roman"/>
                      <w:sz w:val="28"/>
                      <w:szCs w:val="28"/>
                    </w:rPr>
                    <w:br/>
                    <w:t xml:space="preserve">«Санатории - профилактории» ООО «Газпром трансгаз </w:t>
                  </w:r>
                  <w:proofErr w:type="spellStart"/>
                  <w:r w:rsidRPr="009653F0">
                    <w:rPr>
                      <w:rFonts w:ascii="Times New Roman" w:hAnsi="Times New Roman" w:cs="Times New Roman"/>
                      <w:sz w:val="28"/>
                      <w:szCs w:val="28"/>
                    </w:rPr>
                    <w:t>Югорск</w:t>
                  </w:r>
                  <w:proofErr w:type="spellEnd"/>
                  <w:r w:rsidRPr="009653F0">
                    <w:rPr>
                      <w:rFonts w:ascii="Times New Roman" w:hAnsi="Times New Roman" w:cs="Times New Roman"/>
                      <w:sz w:val="28"/>
                      <w:szCs w:val="28"/>
                    </w:rPr>
                    <w:t>»</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1 862 000,00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62</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332 500,00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val="restart"/>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lastRenderedPageBreak/>
                    <w:t>3</w:t>
                  </w:r>
                </w:p>
                <w:p w:rsidR="006560F3" w:rsidRPr="009653F0" w:rsidRDefault="006560F3" w:rsidP="005F0146">
                  <w:pPr>
                    <w:framePr w:hSpace="45" w:wrap="around" w:vAnchor="text" w:hAnchor="text" w:x="-142"/>
                    <w:rPr>
                      <w:rFonts w:ascii="Times New Roman" w:hAnsi="Times New Roman" w:cs="Times New Roman"/>
                      <w:b/>
                      <w:bCs/>
                      <w:sz w:val="28"/>
                      <w:szCs w:val="28"/>
                    </w:rPr>
                  </w:pPr>
                </w:p>
                <w:p w:rsidR="006560F3" w:rsidRPr="009653F0" w:rsidRDefault="006560F3" w:rsidP="005F0146">
                  <w:pPr>
                    <w:framePr w:hSpace="45" w:wrap="around" w:vAnchor="text" w:hAnchor="text" w:x="-142"/>
                    <w:rPr>
                      <w:rFonts w:ascii="Times New Roman" w:hAnsi="Times New Roman" w:cs="Times New Roman"/>
                      <w:sz w:val="28"/>
                      <w:szCs w:val="28"/>
                    </w:rPr>
                  </w:pPr>
                </w:p>
                <w:p w:rsidR="006560F3" w:rsidRPr="009653F0" w:rsidRDefault="006560F3" w:rsidP="005F0146">
                  <w:pPr>
                    <w:framePr w:hSpace="45" w:wrap="around" w:vAnchor="text" w:hAnchor="text" w:x="-142"/>
                    <w:rPr>
                      <w:rFonts w:ascii="Times New Roman" w:hAnsi="Times New Roman" w:cs="Times New Roman"/>
                      <w:sz w:val="28"/>
                      <w:szCs w:val="28"/>
                    </w:rPr>
                  </w:pPr>
                </w:p>
                <w:p w:rsidR="006560F3" w:rsidRPr="009653F0" w:rsidRDefault="006560F3" w:rsidP="005F0146">
                  <w:pPr>
                    <w:framePr w:hSpace="45" w:wrap="around" w:vAnchor="text" w:hAnchor="text" w:x="-142"/>
                    <w:rPr>
                      <w:rFonts w:ascii="Times New Roman" w:hAnsi="Times New Roman" w:cs="Times New Roman"/>
                      <w:sz w:val="28"/>
                      <w:szCs w:val="28"/>
                    </w:rPr>
                  </w:pPr>
                </w:p>
                <w:p w:rsidR="006560F3" w:rsidRPr="009653F0" w:rsidRDefault="006560F3" w:rsidP="005F0146">
                  <w:pPr>
                    <w:framePr w:hSpace="45" w:wrap="around" w:vAnchor="text" w:hAnchor="text" w:x="-142"/>
                    <w:rPr>
                      <w:rFonts w:ascii="Times New Roman" w:hAnsi="Times New Roman" w:cs="Times New Roman"/>
                      <w:sz w:val="28"/>
                      <w:szCs w:val="28"/>
                    </w:rPr>
                  </w:pPr>
                </w:p>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Приобретение и оплата стоимости оздоровительных путёвок на базе спортивно-оздоровительных лагерей Азовского побережья </w:t>
                  </w:r>
                  <w:r w:rsidRPr="009653F0">
                    <w:rPr>
                      <w:rFonts w:ascii="Times New Roman" w:hAnsi="Times New Roman" w:cs="Times New Roman"/>
                      <w:sz w:val="28"/>
                      <w:szCs w:val="28"/>
                    </w:rPr>
                    <w:br/>
                    <w:t>ДОЛ «Энергетик» (г</w:t>
                  </w:r>
                  <w:proofErr w:type="gramStart"/>
                  <w:r w:rsidRPr="009653F0">
                    <w:rPr>
                      <w:rFonts w:ascii="Times New Roman" w:hAnsi="Times New Roman" w:cs="Times New Roman"/>
                      <w:sz w:val="28"/>
                      <w:szCs w:val="28"/>
                    </w:rPr>
                    <w:t>.А</w:t>
                  </w:r>
                  <w:proofErr w:type="gramEnd"/>
                  <w:r w:rsidRPr="009653F0">
                    <w:rPr>
                      <w:rFonts w:ascii="Times New Roman" w:hAnsi="Times New Roman" w:cs="Times New Roman"/>
                      <w:sz w:val="28"/>
                      <w:szCs w:val="28"/>
                    </w:rPr>
                    <w:t>напа)</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1 191 000,00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600 000,00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50,00</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200 000,00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4</w:t>
                  </w: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Финансирование профильных лагерей</w:t>
                  </w:r>
                  <w:r w:rsidRPr="009653F0">
                    <w:rPr>
                      <w:rFonts w:ascii="Times New Roman" w:hAnsi="Times New Roman" w:cs="Times New Roman"/>
                      <w:sz w:val="28"/>
                      <w:szCs w:val="28"/>
                    </w:rPr>
                    <w:br/>
                    <w:t xml:space="preserve">Сохранение количества детей, охваченных организованными формами отдыха и оздоровления за пределами города </w:t>
                  </w:r>
                  <w:proofErr w:type="spellStart"/>
                  <w:r w:rsidRPr="009653F0">
                    <w:rPr>
                      <w:rFonts w:ascii="Times New Roman" w:hAnsi="Times New Roman" w:cs="Times New Roman"/>
                      <w:sz w:val="28"/>
                      <w:szCs w:val="28"/>
                    </w:rPr>
                    <w:t>Югорска</w:t>
                  </w:r>
                  <w:proofErr w:type="spellEnd"/>
                  <w:r w:rsidRPr="009653F0">
                    <w:rPr>
                      <w:rFonts w:ascii="Times New Roman" w:hAnsi="Times New Roman" w:cs="Times New Roman"/>
                      <w:sz w:val="28"/>
                      <w:szCs w:val="28"/>
                    </w:rPr>
                    <w:t xml:space="preserve">, туристический лагерь </w:t>
                  </w:r>
                  <w:proofErr w:type="gramStart"/>
                  <w:r w:rsidRPr="009653F0">
                    <w:rPr>
                      <w:rFonts w:ascii="Times New Roman" w:hAnsi="Times New Roman" w:cs="Times New Roman"/>
                      <w:sz w:val="28"/>
                      <w:szCs w:val="28"/>
                    </w:rPr>
                    <w:t>п</w:t>
                  </w:r>
                  <w:proofErr w:type="gramEnd"/>
                  <w:r w:rsidRPr="009653F0">
                    <w:rPr>
                      <w:rFonts w:ascii="Times New Roman" w:hAnsi="Times New Roman" w:cs="Times New Roman"/>
                      <w:sz w:val="28"/>
                      <w:szCs w:val="28"/>
                    </w:rPr>
                    <w:t xml:space="preserve"> Аше (Краснодарский край)</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11,00</w:t>
                  </w:r>
                </w:p>
              </w:tc>
            </w:tr>
            <w:tr w:rsidR="006560F3" w:rsidRPr="009653F0" w:rsidTr="006560F3">
              <w:tc>
                <w:tcPr>
                  <w:tcW w:w="421" w:type="dxa"/>
                  <w:vMerge w:val="restart"/>
                  <w:tcBorders>
                    <w:top w:val="nil"/>
                  </w:tcBorders>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113 339,00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110 300,00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tcBorders>
                    <w:top w:val="nil"/>
                  </w:tcBorders>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val="restart"/>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5</w:t>
                  </w: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Организация отдыха одаренных детей за пределами России</w:t>
                  </w:r>
                  <w:r w:rsidRPr="009653F0">
                    <w:rPr>
                      <w:rFonts w:ascii="Times New Roman" w:hAnsi="Times New Roman" w:cs="Times New Roman"/>
                      <w:sz w:val="28"/>
                      <w:szCs w:val="28"/>
                    </w:rPr>
                    <w:br/>
                  </w:r>
                  <w:r w:rsidRPr="009653F0">
                    <w:rPr>
                      <w:rFonts w:ascii="Times New Roman" w:hAnsi="Times New Roman" w:cs="Times New Roman"/>
                      <w:sz w:val="28"/>
                      <w:szCs w:val="28"/>
                    </w:rPr>
                    <w:lastRenderedPageBreak/>
                    <w:t xml:space="preserve">Реализация профильных и </w:t>
                  </w:r>
                  <w:proofErr w:type="spellStart"/>
                  <w:r w:rsidRPr="009653F0">
                    <w:rPr>
                      <w:rFonts w:ascii="Times New Roman" w:hAnsi="Times New Roman" w:cs="Times New Roman"/>
                      <w:sz w:val="28"/>
                      <w:szCs w:val="28"/>
                    </w:rPr>
                    <w:t>воспитательно</w:t>
                  </w:r>
                  <w:proofErr w:type="spellEnd"/>
                  <w:r w:rsidRPr="009653F0">
                    <w:rPr>
                      <w:rFonts w:ascii="Times New Roman" w:hAnsi="Times New Roman" w:cs="Times New Roman"/>
                      <w:sz w:val="28"/>
                      <w:szCs w:val="28"/>
                    </w:rPr>
                    <w:t xml:space="preserve"> </w:t>
                  </w:r>
                  <w:proofErr w:type="gramStart"/>
                  <w:r w:rsidRPr="009653F0">
                    <w:rPr>
                      <w:rFonts w:ascii="Times New Roman" w:hAnsi="Times New Roman" w:cs="Times New Roman"/>
                      <w:sz w:val="28"/>
                      <w:szCs w:val="28"/>
                    </w:rPr>
                    <w:t>-о</w:t>
                  </w:r>
                  <w:proofErr w:type="gramEnd"/>
                  <w:r w:rsidRPr="009653F0">
                    <w:rPr>
                      <w:rFonts w:ascii="Times New Roman" w:hAnsi="Times New Roman" w:cs="Times New Roman"/>
                      <w:sz w:val="28"/>
                      <w:szCs w:val="28"/>
                    </w:rPr>
                    <w:t>бразовательных программ по организации отдыха и оздоровления детей. Разработка и реализация нормативных правовых актов, регламентирующих деятельность по организации отдыха и оздоровления детей</w:t>
                  </w:r>
                  <w:r w:rsidRPr="009653F0">
                    <w:rPr>
                      <w:rFonts w:ascii="Times New Roman" w:hAnsi="Times New Roman" w:cs="Times New Roman"/>
                      <w:sz w:val="28"/>
                      <w:szCs w:val="28"/>
                    </w:rPr>
                    <w:br/>
                    <w:t>(Республика Черногория)</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10,00</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xml:space="preserve">Бюджет </w:t>
                  </w:r>
                  <w:r w:rsidRPr="009653F0">
                    <w:rPr>
                      <w:rFonts w:ascii="Times New Roman" w:hAnsi="Times New Roman" w:cs="Times New Roman"/>
                      <w:sz w:val="28"/>
                      <w:szCs w:val="28"/>
                    </w:rPr>
                    <w:lastRenderedPageBreak/>
                    <w:t>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 xml:space="preserve">450 </w:t>
                  </w:r>
                  <w:r w:rsidRPr="009653F0">
                    <w:rPr>
                      <w:rFonts w:ascii="Times New Roman" w:hAnsi="Times New Roman" w:cs="Times New Roman"/>
                      <w:sz w:val="28"/>
                      <w:szCs w:val="28"/>
                    </w:rPr>
                    <w:lastRenderedPageBreak/>
                    <w:t>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xml:space="preserve">379 </w:t>
                  </w:r>
                  <w:r w:rsidRPr="009653F0">
                    <w:rPr>
                      <w:rFonts w:ascii="Times New Roman" w:hAnsi="Times New Roman" w:cs="Times New Roman"/>
                      <w:sz w:val="28"/>
                      <w:szCs w:val="28"/>
                    </w:rPr>
                    <w:lastRenderedPageBreak/>
                    <w:t>800,00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 </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val="restart"/>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6</w:t>
                  </w: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Приобретение и оплата стоимости оздоровительных путевок в санаториях Уральского федерального округа</w:t>
                  </w:r>
                  <w:r w:rsidRPr="009653F0">
                    <w:rPr>
                      <w:rFonts w:ascii="Times New Roman" w:hAnsi="Times New Roman" w:cs="Times New Roman"/>
                      <w:sz w:val="28"/>
                      <w:szCs w:val="28"/>
                    </w:rPr>
                    <w:br/>
                    <w:t>(ДОЛ «Лесная Поляна» г</w:t>
                  </w:r>
                  <w:proofErr w:type="gramStart"/>
                  <w:r w:rsidRPr="009653F0">
                    <w:rPr>
                      <w:rFonts w:ascii="Times New Roman" w:hAnsi="Times New Roman" w:cs="Times New Roman"/>
                      <w:sz w:val="28"/>
                      <w:szCs w:val="28"/>
                    </w:rPr>
                    <w:t>.П</w:t>
                  </w:r>
                  <w:proofErr w:type="gramEnd"/>
                  <w:r w:rsidRPr="009653F0">
                    <w:rPr>
                      <w:rFonts w:ascii="Times New Roman" w:hAnsi="Times New Roman" w:cs="Times New Roman"/>
                      <w:sz w:val="28"/>
                      <w:szCs w:val="28"/>
                    </w:rPr>
                    <w:t>ермь)</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675 000,00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600 000,00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600 000,00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75 000,00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6560F3">
              <w:tc>
                <w:tcPr>
                  <w:tcW w:w="421" w:type="dxa"/>
                  <w:vMerge w:val="restart"/>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7</w:t>
                  </w: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Организация отдыха одаренных детей за пределами России</w:t>
                  </w:r>
                  <w:r w:rsidRPr="009653F0">
                    <w:rPr>
                      <w:rFonts w:ascii="Times New Roman" w:hAnsi="Times New Roman" w:cs="Times New Roman"/>
                      <w:sz w:val="28"/>
                      <w:szCs w:val="28"/>
                    </w:rPr>
                    <w:br/>
                    <w:t xml:space="preserve">Реализация профильных и </w:t>
                  </w:r>
                  <w:proofErr w:type="spellStart"/>
                  <w:r w:rsidRPr="009653F0">
                    <w:rPr>
                      <w:rFonts w:ascii="Times New Roman" w:hAnsi="Times New Roman" w:cs="Times New Roman"/>
                      <w:sz w:val="28"/>
                      <w:szCs w:val="28"/>
                    </w:rPr>
                    <w:t>воспитательно</w:t>
                  </w:r>
                  <w:proofErr w:type="spellEnd"/>
                  <w:r w:rsidRPr="009653F0">
                    <w:rPr>
                      <w:rFonts w:ascii="Times New Roman" w:hAnsi="Times New Roman" w:cs="Times New Roman"/>
                      <w:sz w:val="28"/>
                      <w:szCs w:val="28"/>
                    </w:rPr>
                    <w:t xml:space="preserve"> </w:t>
                  </w:r>
                  <w:proofErr w:type="gramStart"/>
                  <w:r w:rsidRPr="009653F0">
                    <w:rPr>
                      <w:rFonts w:ascii="Times New Roman" w:hAnsi="Times New Roman" w:cs="Times New Roman"/>
                      <w:sz w:val="28"/>
                      <w:szCs w:val="28"/>
                    </w:rPr>
                    <w:t>-о</w:t>
                  </w:r>
                  <w:proofErr w:type="gramEnd"/>
                  <w:r w:rsidRPr="009653F0">
                    <w:rPr>
                      <w:rFonts w:ascii="Times New Roman" w:hAnsi="Times New Roman" w:cs="Times New Roman"/>
                      <w:sz w:val="28"/>
                      <w:szCs w:val="28"/>
                    </w:rPr>
                    <w:t>бразовательны</w:t>
                  </w:r>
                  <w:r w:rsidRPr="009653F0">
                    <w:rPr>
                      <w:rFonts w:ascii="Times New Roman" w:hAnsi="Times New Roman" w:cs="Times New Roman"/>
                      <w:sz w:val="28"/>
                      <w:szCs w:val="28"/>
                    </w:rPr>
                    <w:lastRenderedPageBreak/>
                    <w:t>х программ по организации отдыха и оздоровления детей. Разработка и реализация нормативных правовых актов, регламентирующих деятельность по организации отдыха и оздоровления детей</w:t>
                  </w:r>
                  <w:r w:rsidRPr="009653F0">
                    <w:rPr>
                      <w:rFonts w:ascii="Times New Roman" w:hAnsi="Times New Roman" w:cs="Times New Roman"/>
                      <w:sz w:val="28"/>
                      <w:szCs w:val="28"/>
                    </w:rPr>
                    <w:br/>
                    <w:t>(ММЦ «</w:t>
                  </w:r>
                  <w:proofErr w:type="spellStart"/>
                  <w:r w:rsidRPr="009653F0">
                    <w:rPr>
                      <w:rFonts w:ascii="Times New Roman" w:hAnsi="Times New Roman" w:cs="Times New Roman"/>
                      <w:sz w:val="28"/>
                      <w:szCs w:val="28"/>
                    </w:rPr>
                    <w:t>Приморско</w:t>
                  </w:r>
                  <w:proofErr w:type="spellEnd"/>
                  <w:r w:rsidRPr="009653F0">
                    <w:rPr>
                      <w:rFonts w:ascii="Times New Roman" w:hAnsi="Times New Roman" w:cs="Times New Roman"/>
                      <w:sz w:val="28"/>
                      <w:szCs w:val="28"/>
                    </w:rPr>
                    <w:t>» (республика Болгария))</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r>
            <w:tr w:rsidR="006560F3" w:rsidRPr="009653F0" w:rsidTr="006560F3">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966 000,00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987 000,00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957BCC">
              <w:tc>
                <w:tcPr>
                  <w:tcW w:w="421" w:type="dxa"/>
                  <w:vMerge w:val="restart"/>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lastRenderedPageBreak/>
                    <w:t>8</w:t>
                  </w:r>
                </w:p>
              </w:tc>
              <w:tc>
                <w:tcPr>
                  <w:tcW w:w="2126" w:type="dxa"/>
                  <w:vMerge w:val="restart"/>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Приобретение и оплата стоимости путёвок для отдыха детей на территории Ханты-Мансийского автономного округа-Югры </w:t>
                  </w:r>
                  <w:r w:rsidRPr="009653F0">
                    <w:rPr>
                      <w:rFonts w:ascii="Times New Roman" w:hAnsi="Times New Roman" w:cs="Times New Roman"/>
                      <w:sz w:val="28"/>
                      <w:szCs w:val="28"/>
                    </w:rPr>
                    <w:br/>
                    <w:t>Военно - спортивный лагерь «Ратоборец» (Кондинский район)</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246 796,00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957BCC">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246 796,00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189 000,00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957BCC">
              <w:tc>
                <w:tcPr>
                  <w:tcW w:w="421" w:type="dxa"/>
                  <w:vMerge/>
                </w:tcPr>
                <w:p w:rsidR="006560F3" w:rsidRPr="009653F0" w:rsidRDefault="006560F3" w:rsidP="005F0146">
                  <w:pPr>
                    <w:framePr w:hSpace="45" w:wrap="around" w:vAnchor="text" w:hAnchor="text" w:x="-142"/>
                    <w:rPr>
                      <w:rFonts w:ascii="Times New Roman" w:hAnsi="Times New Roman" w:cs="Times New Roman"/>
                      <w:b/>
                      <w:bCs/>
                      <w:sz w:val="28"/>
                      <w:szCs w:val="28"/>
                    </w:rPr>
                  </w:pPr>
                </w:p>
              </w:tc>
              <w:tc>
                <w:tcPr>
                  <w:tcW w:w="2126"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w:t>
                  </w:r>
                </w:p>
              </w:tc>
            </w:tr>
            <w:tr w:rsidR="006560F3" w:rsidRPr="009653F0" w:rsidTr="00957BCC">
              <w:tc>
                <w:tcPr>
                  <w:tcW w:w="421" w:type="dxa"/>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9</w:t>
                  </w:r>
                </w:p>
              </w:tc>
              <w:tc>
                <w:tcPr>
                  <w:tcW w:w="2126" w:type="dxa"/>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Добровольное страхование от несчастных  случаев и болезней детей</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79 600,00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76 900,00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r>
            <w:tr w:rsidR="006560F3" w:rsidRPr="009653F0" w:rsidTr="00957BCC">
              <w:tc>
                <w:tcPr>
                  <w:tcW w:w="421" w:type="dxa"/>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t>10</w:t>
                  </w:r>
                </w:p>
              </w:tc>
              <w:tc>
                <w:tcPr>
                  <w:tcW w:w="2126" w:type="dxa"/>
                </w:tcPr>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Оплата стоимости проезда и </w:t>
                  </w:r>
                  <w:r w:rsidRPr="009653F0">
                    <w:rPr>
                      <w:rFonts w:ascii="Times New Roman" w:hAnsi="Times New Roman" w:cs="Times New Roman"/>
                      <w:sz w:val="28"/>
                      <w:szCs w:val="28"/>
                    </w:rPr>
                    <w:lastRenderedPageBreak/>
                    <w:t>проживания лиц, сопровождающих детей до места отдыха и обратно, оплата услуг кадрового состава</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789 700,00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789 700,00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r>
            <w:tr w:rsidR="006560F3" w:rsidRPr="009653F0" w:rsidTr="00957BCC">
              <w:tc>
                <w:tcPr>
                  <w:tcW w:w="421" w:type="dxa"/>
                </w:tcPr>
                <w:p w:rsidR="006560F3" w:rsidRPr="009653F0" w:rsidRDefault="006560F3" w:rsidP="005F0146">
                  <w:pPr>
                    <w:framePr w:hSpace="45" w:wrap="around" w:vAnchor="text" w:hAnchor="text" w:x="-142"/>
                    <w:rPr>
                      <w:rFonts w:ascii="Times New Roman" w:hAnsi="Times New Roman" w:cs="Times New Roman"/>
                      <w:b/>
                      <w:bCs/>
                      <w:sz w:val="28"/>
                      <w:szCs w:val="28"/>
                    </w:rPr>
                  </w:pPr>
                  <w:r w:rsidRPr="009653F0">
                    <w:rPr>
                      <w:rFonts w:ascii="Times New Roman" w:hAnsi="Times New Roman" w:cs="Times New Roman"/>
                      <w:b/>
                      <w:bCs/>
                      <w:sz w:val="28"/>
                      <w:szCs w:val="28"/>
                    </w:rPr>
                    <w:lastRenderedPageBreak/>
                    <w:t>11</w:t>
                  </w:r>
                </w:p>
              </w:tc>
              <w:tc>
                <w:tcPr>
                  <w:tcW w:w="2126" w:type="dxa"/>
                </w:tcPr>
                <w:p w:rsidR="006560F3" w:rsidRPr="009653F0" w:rsidRDefault="006560F3" w:rsidP="005F0146">
                  <w:pPr>
                    <w:framePr w:hSpace="45" w:wrap="around" w:vAnchor="text" w:hAnchor="text" w:x="-142"/>
                    <w:snapToGrid w:val="0"/>
                    <w:jc w:val="both"/>
                    <w:rPr>
                      <w:rFonts w:ascii="Times New Roman" w:hAnsi="Times New Roman" w:cs="Times New Roman"/>
                      <w:sz w:val="28"/>
                      <w:szCs w:val="28"/>
                    </w:rPr>
                  </w:pPr>
                  <w:r w:rsidRPr="009653F0">
                    <w:rPr>
                      <w:rFonts w:ascii="Times New Roman" w:hAnsi="Times New Roman" w:cs="Times New Roman"/>
                      <w:sz w:val="28"/>
                      <w:szCs w:val="28"/>
                    </w:rPr>
                    <w:t>Заключение договоров различного характера, необходимых для организации, оздоровления и отдыха детей, в том числе:</w:t>
                  </w:r>
                </w:p>
                <w:p w:rsidR="006560F3" w:rsidRPr="009653F0" w:rsidRDefault="006560F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-оплата услуг привлечённых специалистов</w:t>
                  </w: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418"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245 000,00</w:t>
                  </w:r>
                </w:p>
              </w:tc>
              <w:tc>
                <w:tcPr>
                  <w:tcW w:w="850"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851"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164 615,00</w:t>
                  </w:r>
                </w:p>
              </w:tc>
              <w:tc>
                <w:tcPr>
                  <w:tcW w:w="1559" w:type="dxa"/>
                  <w:gridSpan w:val="2"/>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tc>
            </w:tr>
          </w:tbl>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tbl>
            <w:tblPr>
              <w:tblStyle w:val="a9"/>
              <w:tblW w:w="11618" w:type="dxa"/>
              <w:tblLayout w:type="fixed"/>
              <w:tblLook w:val="04A0" w:firstRow="1" w:lastRow="0" w:firstColumn="1" w:lastColumn="0" w:noHBand="0" w:noVBand="1"/>
            </w:tblPr>
            <w:tblGrid>
              <w:gridCol w:w="2547"/>
              <w:gridCol w:w="1984"/>
              <w:gridCol w:w="1243"/>
              <w:gridCol w:w="1925"/>
              <w:gridCol w:w="1510"/>
              <w:gridCol w:w="2409"/>
            </w:tblGrid>
            <w:tr w:rsidR="006560F3" w:rsidRPr="009653F0" w:rsidTr="006560F3">
              <w:tc>
                <w:tcPr>
                  <w:tcW w:w="2547" w:type="dxa"/>
                  <w:vMerge w:val="restart"/>
                </w:tcPr>
                <w:p w:rsidR="006560F3" w:rsidRPr="009653F0" w:rsidRDefault="006560F3" w:rsidP="005F0146">
                  <w:pPr>
                    <w:framePr w:hSpace="45" w:wrap="around" w:vAnchor="text" w:hAnchor="text" w:x="-142"/>
                    <w:rPr>
                      <w:rFonts w:ascii="Times New Roman" w:hAnsi="Times New Roman" w:cs="Times New Roman"/>
                      <w:bCs/>
                      <w:sz w:val="28"/>
                      <w:szCs w:val="28"/>
                    </w:rPr>
                  </w:pPr>
                  <w:r w:rsidRPr="009653F0">
                    <w:rPr>
                      <w:rFonts w:ascii="Times New Roman" w:hAnsi="Times New Roman" w:cs="Times New Roman"/>
                      <w:bCs/>
                      <w:sz w:val="28"/>
                      <w:szCs w:val="28"/>
                    </w:rPr>
                    <w:t> </w:t>
                  </w:r>
                </w:p>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По ведомственной целевой программе «Отдых на 2013-2015»</w:t>
                  </w:r>
                </w:p>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Ханты-Мансийского автономного округа-Югры</w:t>
                  </w:r>
                </w:p>
              </w:tc>
              <w:tc>
                <w:tcPr>
                  <w:tcW w:w="1243"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6 298 700,00</w:t>
                  </w:r>
                </w:p>
              </w:tc>
              <w:tc>
                <w:tcPr>
                  <w:tcW w:w="1925"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4 436 700,00</w:t>
                  </w:r>
                </w:p>
              </w:tc>
              <w:tc>
                <w:tcPr>
                  <w:tcW w:w="1510"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636 100,00</w:t>
                  </w:r>
                </w:p>
              </w:tc>
              <w:tc>
                <w:tcPr>
                  <w:tcW w:w="2409" w:type="dxa"/>
                  <w:vMerge w:val="restart"/>
                  <w:tcBorders>
                    <w:top w:val="nil"/>
                  </w:tcBorders>
                  <w:vAlign w:val="center"/>
                </w:tcPr>
                <w:p w:rsidR="006560F3" w:rsidRPr="009653F0" w:rsidRDefault="006560F3"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 </w:t>
                  </w:r>
                </w:p>
                <w:p w:rsidR="006560F3" w:rsidRPr="009653F0" w:rsidRDefault="006560F3"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 </w:t>
                  </w:r>
                </w:p>
              </w:tc>
            </w:tr>
            <w:tr w:rsidR="006560F3" w:rsidRPr="009653F0" w:rsidTr="006560F3">
              <w:trPr>
                <w:trHeight w:val="803"/>
              </w:trPr>
              <w:tc>
                <w:tcPr>
                  <w:tcW w:w="2547"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Бюджет города Югорска</w:t>
                  </w:r>
                </w:p>
              </w:tc>
              <w:tc>
                <w:tcPr>
                  <w:tcW w:w="1243"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4 420 000,00</w:t>
                  </w:r>
                </w:p>
              </w:tc>
              <w:tc>
                <w:tcPr>
                  <w:tcW w:w="1925"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3 370 133,90</w:t>
                  </w:r>
                </w:p>
              </w:tc>
              <w:tc>
                <w:tcPr>
                  <w:tcW w:w="1510"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3 370 133,90</w:t>
                  </w:r>
                </w:p>
                <w:p w:rsidR="006560F3" w:rsidRPr="009653F0" w:rsidRDefault="006560F3" w:rsidP="005F0146">
                  <w:pPr>
                    <w:framePr w:hSpace="45" w:wrap="around" w:vAnchor="text" w:hAnchor="text" w:x="-142"/>
                    <w:jc w:val="center"/>
                    <w:rPr>
                      <w:rFonts w:ascii="Times New Roman" w:hAnsi="Times New Roman" w:cs="Times New Roman"/>
                      <w:sz w:val="28"/>
                      <w:szCs w:val="28"/>
                    </w:rPr>
                  </w:pPr>
                </w:p>
                <w:p w:rsidR="006560F3" w:rsidRPr="009653F0" w:rsidRDefault="006560F3" w:rsidP="005F0146">
                  <w:pPr>
                    <w:framePr w:hSpace="45" w:wrap="around" w:vAnchor="text" w:hAnchor="text" w:x="-142"/>
                    <w:jc w:val="center"/>
                    <w:rPr>
                      <w:rFonts w:ascii="Times New Roman" w:hAnsi="Times New Roman" w:cs="Times New Roman"/>
                      <w:sz w:val="28"/>
                      <w:szCs w:val="28"/>
                    </w:rPr>
                  </w:pPr>
                </w:p>
              </w:tc>
              <w:tc>
                <w:tcPr>
                  <w:tcW w:w="2409" w:type="dxa"/>
                  <w:vMerge/>
                  <w:vAlign w:val="center"/>
                </w:tcPr>
                <w:p w:rsidR="006560F3" w:rsidRPr="009653F0" w:rsidRDefault="006560F3" w:rsidP="005F0146">
                  <w:pPr>
                    <w:framePr w:hSpace="45" w:wrap="around" w:vAnchor="text" w:hAnchor="text" w:x="-142"/>
                    <w:jc w:val="center"/>
                    <w:rPr>
                      <w:rFonts w:ascii="Times New Roman" w:hAnsi="Times New Roman" w:cs="Times New Roman"/>
                      <w:b/>
                      <w:sz w:val="28"/>
                      <w:szCs w:val="28"/>
                    </w:rPr>
                  </w:pPr>
                </w:p>
              </w:tc>
            </w:tr>
            <w:tr w:rsidR="006560F3" w:rsidRPr="009653F0" w:rsidTr="006560F3">
              <w:trPr>
                <w:trHeight w:val="305"/>
              </w:trPr>
              <w:tc>
                <w:tcPr>
                  <w:tcW w:w="2547" w:type="dxa"/>
                  <w:vMerge/>
                </w:tcPr>
                <w:p w:rsidR="006560F3" w:rsidRPr="009653F0" w:rsidRDefault="006560F3" w:rsidP="005F0146">
                  <w:pPr>
                    <w:framePr w:hSpace="45" w:wrap="around" w:vAnchor="text" w:hAnchor="text" w:x="-142"/>
                    <w:rPr>
                      <w:rFonts w:ascii="Times New Roman" w:hAnsi="Times New Roman" w:cs="Times New Roman"/>
                      <w:sz w:val="28"/>
                      <w:szCs w:val="28"/>
                    </w:rPr>
                  </w:pPr>
                </w:p>
              </w:tc>
              <w:tc>
                <w:tcPr>
                  <w:tcW w:w="1984"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proofErr w:type="spellStart"/>
                  <w:r w:rsidRPr="009653F0">
                    <w:rPr>
                      <w:rFonts w:ascii="Times New Roman" w:hAnsi="Times New Roman" w:cs="Times New Roman"/>
                      <w:sz w:val="28"/>
                      <w:szCs w:val="28"/>
                    </w:rPr>
                    <w:t>Софинанси-рование</w:t>
                  </w:r>
                  <w:proofErr w:type="spellEnd"/>
                  <w:r w:rsidRPr="009653F0">
                    <w:rPr>
                      <w:rFonts w:ascii="Times New Roman" w:hAnsi="Times New Roman" w:cs="Times New Roman"/>
                      <w:sz w:val="28"/>
                      <w:szCs w:val="28"/>
                    </w:rPr>
                    <w:t xml:space="preserve"> родителей</w:t>
                  </w:r>
                </w:p>
              </w:tc>
              <w:tc>
                <w:tcPr>
                  <w:tcW w:w="1243"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3 461 667,00</w:t>
                  </w:r>
                </w:p>
              </w:tc>
              <w:tc>
                <w:tcPr>
                  <w:tcW w:w="1925"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2 824 400,00</w:t>
                  </w:r>
                </w:p>
              </w:tc>
              <w:tc>
                <w:tcPr>
                  <w:tcW w:w="1510" w:type="dxa"/>
                  <w:vAlign w:val="center"/>
                </w:tcPr>
                <w:p w:rsidR="006560F3" w:rsidRPr="009653F0" w:rsidRDefault="006560F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2 824 400,00</w:t>
                  </w:r>
                </w:p>
              </w:tc>
              <w:tc>
                <w:tcPr>
                  <w:tcW w:w="2409" w:type="dxa"/>
                  <w:vMerge/>
                  <w:vAlign w:val="center"/>
                </w:tcPr>
                <w:p w:rsidR="006560F3" w:rsidRPr="009653F0" w:rsidRDefault="006560F3" w:rsidP="005F0146">
                  <w:pPr>
                    <w:framePr w:hSpace="45" w:wrap="around" w:vAnchor="text" w:hAnchor="text" w:x="-142"/>
                    <w:jc w:val="center"/>
                    <w:rPr>
                      <w:rFonts w:ascii="Times New Roman" w:hAnsi="Times New Roman" w:cs="Times New Roman"/>
                      <w:b/>
                      <w:sz w:val="28"/>
                      <w:szCs w:val="28"/>
                    </w:rPr>
                  </w:pPr>
                </w:p>
              </w:tc>
            </w:tr>
          </w:tbl>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2932C3" w:rsidRPr="009653F0" w:rsidRDefault="002932C3" w:rsidP="002932C3">
            <w:pPr>
              <w:pStyle w:val="21"/>
              <w:ind w:left="0" w:firstLine="540"/>
              <w:jc w:val="center"/>
              <w:rPr>
                <w:b/>
                <w:i/>
                <w:color w:val="000000"/>
                <w:sz w:val="28"/>
                <w:szCs w:val="28"/>
                <w:u w:val="single"/>
              </w:rPr>
            </w:pPr>
            <w:r w:rsidRPr="009653F0">
              <w:rPr>
                <w:b/>
                <w:i/>
                <w:color w:val="000000"/>
                <w:sz w:val="28"/>
                <w:szCs w:val="28"/>
                <w:u w:val="single"/>
              </w:rPr>
              <w:t>Муниципальное бюджетное учреждение «Дворец семьи»</w:t>
            </w:r>
          </w:p>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2932C3" w:rsidRPr="009653F0" w:rsidRDefault="002932C3" w:rsidP="002932C3">
            <w:pPr>
              <w:spacing w:after="0" w:line="240" w:lineRule="auto"/>
              <w:ind w:firstLine="540"/>
              <w:jc w:val="both"/>
              <w:rPr>
                <w:rFonts w:ascii="Times New Roman" w:hAnsi="Times New Roman" w:cs="Times New Roman"/>
                <w:i/>
                <w:sz w:val="28"/>
                <w:szCs w:val="28"/>
                <w:lang w:eastAsia="ar-SA"/>
              </w:rPr>
            </w:pPr>
            <w:bookmarkStart w:id="0" w:name="_GoBack"/>
            <w:r w:rsidRPr="009653F0">
              <w:rPr>
                <w:rFonts w:ascii="Times New Roman" w:hAnsi="Times New Roman" w:cs="Times New Roman"/>
                <w:i/>
                <w:sz w:val="28"/>
                <w:szCs w:val="28"/>
                <w:lang w:eastAsia="ar-SA"/>
              </w:rPr>
              <w:t>Целью деятельности учреждения является:</w:t>
            </w:r>
          </w:p>
          <w:p w:rsidR="002932C3" w:rsidRPr="009653F0" w:rsidRDefault="002932C3" w:rsidP="002932C3">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развитие и пропаганда семейных ценностей и традиций, повышение социального статуса семьи, возрождение и сохранение духовно-нравственных традиций семейных отношений, оказание правовой помощи гражданам.</w:t>
            </w:r>
          </w:p>
          <w:p w:rsidR="002932C3" w:rsidRPr="009653F0" w:rsidRDefault="002932C3" w:rsidP="002932C3">
            <w:pPr>
              <w:suppressAutoHyphens/>
              <w:spacing w:after="0" w:line="240" w:lineRule="auto"/>
              <w:jc w:val="both"/>
              <w:rPr>
                <w:rFonts w:ascii="Times New Roman" w:hAnsi="Times New Roman" w:cs="Times New Roman"/>
                <w:i/>
                <w:sz w:val="28"/>
                <w:szCs w:val="28"/>
                <w:lang w:eastAsia="ar-SA"/>
              </w:rPr>
            </w:pPr>
            <w:r w:rsidRPr="009653F0">
              <w:rPr>
                <w:rFonts w:ascii="Times New Roman" w:hAnsi="Times New Roman" w:cs="Times New Roman"/>
                <w:i/>
                <w:sz w:val="28"/>
                <w:szCs w:val="28"/>
                <w:lang w:eastAsia="ar-SA"/>
              </w:rPr>
              <w:lastRenderedPageBreak/>
              <w:t>К основным направлениям деятельности относятся:</w:t>
            </w:r>
          </w:p>
          <w:p w:rsidR="002932C3" w:rsidRPr="009653F0" w:rsidRDefault="002932C3" w:rsidP="002932C3">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оказание юридической, медицинской, социальной и психологической консультативной помощи (в том числе анонимной) жителям города Югорска; </w:t>
            </w:r>
          </w:p>
          <w:p w:rsidR="002932C3" w:rsidRPr="009653F0" w:rsidRDefault="002932C3" w:rsidP="002932C3">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оказание информационной и практической помощи по вопросам планирования семьи, репродукции человека;</w:t>
            </w:r>
          </w:p>
          <w:p w:rsidR="002932C3" w:rsidRPr="009653F0" w:rsidRDefault="002932C3" w:rsidP="002932C3">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оказание социальной помощи несовершеннолетним и их родителям (законным представителям), оказавшимся в трудной жизненной ситуации;</w:t>
            </w:r>
          </w:p>
          <w:p w:rsidR="002932C3" w:rsidRPr="009653F0" w:rsidRDefault="002932C3" w:rsidP="002932C3">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сотрудничество с общественными объединениями, пропагандирующими семейные ценности;</w:t>
            </w:r>
          </w:p>
          <w:p w:rsidR="002932C3" w:rsidRPr="009653F0" w:rsidRDefault="002932C3" w:rsidP="002932C3">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организация досуга и отдыха несовершеннолетних, молодежи и семей.</w:t>
            </w:r>
          </w:p>
          <w:bookmarkEnd w:id="0"/>
          <w:p w:rsidR="002932C3" w:rsidRPr="009653F0" w:rsidRDefault="002932C3" w:rsidP="002932C3">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Общее количество штатных единиц – 21,5 </w:t>
            </w:r>
          </w:p>
          <w:p w:rsidR="002932C3" w:rsidRPr="009653F0" w:rsidRDefault="002932C3" w:rsidP="002932C3">
            <w:pPr>
              <w:spacing w:after="0" w:line="240" w:lineRule="auto"/>
              <w:ind w:firstLine="708"/>
              <w:jc w:val="both"/>
              <w:rPr>
                <w:rFonts w:ascii="Times New Roman" w:eastAsia="Calibri" w:hAnsi="Times New Roman" w:cs="Times New Roman"/>
                <w:sz w:val="28"/>
                <w:szCs w:val="28"/>
              </w:rPr>
            </w:pPr>
            <w:r w:rsidRPr="009653F0">
              <w:rPr>
                <w:rFonts w:ascii="Times New Roman" w:hAnsi="Times New Roman" w:cs="Times New Roman"/>
                <w:sz w:val="28"/>
                <w:szCs w:val="28"/>
              </w:rPr>
              <w:t>Перечень муниципальных услуг, оказываемых муниципальным бюджетным учреждением «Дворец семьи» в качестве основных видов деятельности. Выполнение муниципального задания:</w:t>
            </w:r>
          </w:p>
          <w:p w:rsidR="002932C3" w:rsidRPr="009653F0" w:rsidRDefault="002932C3" w:rsidP="002932C3">
            <w:pPr>
              <w:pStyle w:val="ConsPlusNonformat"/>
              <w:tabs>
                <w:tab w:val="left" w:pos="675"/>
              </w:tabs>
              <w:snapToGrid w:val="0"/>
              <w:rPr>
                <w:rFonts w:ascii="Times New Roman" w:hAnsi="Times New Roman" w:cs="Times New Roman"/>
                <w:sz w:val="28"/>
                <w:szCs w:val="28"/>
              </w:rPr>
            </w:pPr>
            <w:r w:rsidRPr="009653F0">
              <w:rPr>
                <w:rFonts w:ascii="Times New Roman" w:hAnsi="Times New Roman" w:cs="Times New Roman"/>
                <w:sz w:val="28"/>
                <w:szCs w:val="28"/>
              </w:rPr>
              <w:t xml:space="preserve">           Организация мероприятий  по работе с детьми и молодежью (в соответствии с базовым перечнем муниципальных услуг (работ), утверждённым постановлением администрации города Югорска  </w:t>
            </w:r>
            <w:r w:rsidRPr="009653F0">
              <w:rPr>
                <w:rFonts w:ascii="Times New Roman" w:hAnsi="Times New Roman" w:cs="Times New Roman"/>
                <w:color w:val="000000"/>
                <w:sz w:val="28"/>
                <w:szCs w:val="28"/>
              </w:rPr>
              <w:t>от 26.12.2012 № 3442</w:t>
            </w:r>
            <w:r w:rsidRPr="009653F0">
              <w:rPr>
                <w:rFonts w:ascii="Times New Roman" w:hAnsi="Times New Roman" w:cs="Times New Roman"/>
                <w:sz w:val="28"/>
                <w:szCs w:val="28"/>
              </w:rPr>
              <w:t>)</w:t>
            </w:r>
          </w:p>
          <w:p w:rsidR="002932C3" w:rsidRPr="009653F0" w:rsidRDefault="002932C3" w:rsidP="002932C3">
            <w:pPr>
              <w:pStyle w:val="ConsPlusNonformat"/>
              <w:tabs>
                <w:tab w:val="left" w:pos="675"/>
              </w:tabs>
              <w:snapToGrid w:val="0"/>
              <w:rPr>
                <w:rFonts w:ascii="Times New Roman" w:hAnsi="Times New Roman" w:cs="Times New Roman"/>
                <w:sz w:val="28"/>
                <w:szCs w:val="28"/>
              </w:rPr>
            </w:pPr>
            <w:r w:rsidRPr="009653F0">
              <w:rPr>
                <w:rFonts w:ascii="Times New Roman" w:hAnsi="Times New Roman" w:cs="Times New Roman"/>
                <w:sz w:val="28"/>
                <w:szCs w:val="28"/>
              </w:rPr>
              <w:t>Детализирована ГРБС: Оказание  социальной, психологической, консультационной, информационной помощи несовершеннолетним и молодёжи</w:t>
            </w:r>
          </w:p>
          <w:p w:rsidR="005F0146" w:rsidRPr="005F0146" w:rsidRDefault="005F0146" w:rsidP="005F0146">
            <w:pPr>
              <w:spacing w:after="0" w:line="240" w:lineRule="auto"/>
              <w:ind w:firstLine="600"/>
              <w:jc w:val="both"/>
              <w:rPr>
                <w:rFonts w:ascii="Times New Roman" w:eastAsia="Times New Roman" w:hAnsi="Times New Roman" w:cs="Times New Roman"/>
                <w:b/>
                <w:sz w:val="28"/>
                <w:szCs w:val="28"/>
                <w:lang w:eastAsia="ru-RU"/>
              </w:rPr>
            </w:pPr>
            <w:r w:rsidRPr="005F0146">
              <w:rPr>
                <w:rFonts w:ascii="Times New Roman" w:eastAsia="Times New Roman" w:hAnsi="Times New Roman" w:cs="Times New Roman"/>
                <w:b/>
                <w:sz w:val="28"/>
                <w:szCs w:val="28"/>
                <w:lang w:eastAsia="ru-RU"/>
              </w:rPr>
              <w:t>Организационная работа  по основным направлениям деятельности ювенальной службы:</w:t>
            </w:r>
          </w:p>
          <w:p w:rsidR="005F0146" w:rsidRPr="005F0146" w:rsidRDefault="005F0146" w:rsidP="005F0146">
            <w:pPr>
              <w:numPr>
                <w:ilvl w:val="0"/>
                <w:numId w:val="13"/>
              </w:numPr>
              <w:spacing w:after="0" w:line="240" w:lineRule="auto"/>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Количество консультаций в рамках оказания профилактических услуг –</w:t>
            </w:r>
            <w:r w:rsidRPr="005F0146">
              <w:rPr>
                <w:rFonts w:ascii="Times New Roman" w:eastAsia="Times New Roman" w:hAnsi="Times New Roman" w:cs="Times New Roman"/>
                <w:b/>
                <w:sz w:val="28"/>
                <w:szCs w:val="28"/>
                <w:lang w:eastAsia="ru-RU"/>
              </w:rPr>
              <w:t xml:space="preserve"> 652 чел.</w:t>
            </w:r>
          </w:p>
          <w:p w:rsidR="005F0146" w:rsidRPr="005F0146" w:rsidRDefault="005F0146" w:rsidP="005F0146">
            <w:pPr>
              <w:numPr>
                <w:ilvl w:val="0"/>
                <w:numId w:val="13"/>
              </w:numPr>
              <w:spacing w:after="0" w:line="240" w:lineRule="auto"/>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Количество психологических консультаций -  </w:t>
            </w:r>
            <w:r w:rsidRPr="005F0146">
              <w:rPr>
                <w:rFonts w:ascii="Times New Roman" w:eastAsia="Times New Roman" w:hAnsi="Times New Roman" w:cs="Times New Roman"/>
                <w:b/>
                <w:sz w:val="28"/>
                <w:szCs w:val="28"/>
                <w:lang w:eastAsia="ru-RU"/>
              </w:rPr>
              <w:t>120 чел.</w:t>
            </w:r>
          </w:p>
          <w:p w:rsidR="005F0146" w:rsidRPr="005F0146" w:rsidRDefault="005F0146" w:rsidP="005F0146">
            <w:pPr>
              <w:numPr>
                <w:ilvl w:val="0"/>
                <w:numId w:val="13"/>
              </w:numPr>
              <w:spacing w:after="0" w:line="240" w:lineRule="auto"/>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Количество юридических консультаций   </w:t>
            </w:r>
            <w:r w:rsidRPr="005F0146">
              <w:rPr>
                <w:rFonts w:ascii="Times New Roman" w:eastAsia="Times New Roman" w:hAnsi="Times New Roman" w:cs="Times New Roman"/>
                <w:b/>
                <w:sz w:val="28"/>
                <w:szCs w:val="28"/>
                <w:lang w:eastAsia="ru-RU"/>
              </w:rPr>
              <w:t>- 94 чел.</w:t>
            </w:r>
          </w:p>
          <w:p w:rsidR="005F0146" w:rsidRPr="005F0146" w:rsidRDefault="005F0146" w:rsidP="005F0146">
            <w:pPr>
              <w:spacing w:after="0" w:line="240" w:lineRule="auto"/>
              <w:jc w:val="both"/>
              <w:rPr>
                <w:rFonts w:ascii="Times New Roman" w:eastAsia="Times New Roman" w:hAnsi="Times New Roman" w:cs="Times New Roman"/>
                <w:sz w:val="28"/>
                <w:szCs w:val="28"/>
                <w:u w:val="single"/>
                <w:lang w:eastAsia="ru-RU"/>
              </w:rPr>
            </w:pPr>
            <w:r w:rsidRPr="005F0146">
              <w:rPr>
                <w:rFonts w:ascii="Times New Roman" w:eastAsia="Times New Roman" w:hAnsi="Times New Roman" w:cs="Times New Roman"/>
                <w:sz w:val="28"/>
                <w:szCs w:val="28"/>
                <w:u w:val="single"/>
                <w:lang w:eastAsia="ru-RU"/>
              </w:rPr>
              <w:t>Консультационно – просветительское направление:</w:t>
            </w:r>
          </w:p>
          <w:p w:rsidR="005F0146" w:rsidRPr="005F0146" w:rsidRDefault="005F0146" w:rsidP="005F0146">
            <w:pPr>
              <w:spacing w:after="0" w:line="240" w:lineRule="auto"/>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 - психологическое, юридическое консультирование несовершеннолетних и из законных представителей, обратившихся в службу, а так же направленных территориальной комиссией по делам несовершеннолетних и защите их прав администрации города </w:t>
            </w:r>
            <w:proofErr w:type="spellStart"/>
            <w:r w:rsidRPr="005F0146">
              <w:rPr>
                <w:rFonts w:ascii="Times New Roman" w:eastAsia="Times New Roman" w:hAnsi="Times New Roman" w:cs="Times New Roman"/>
                <w:sz w:val="28"/>
                <w:szCs w:val="28"/>
                <w:lang w:eastAsia="ru-RU"/>
              </w:rPr>
              <w:t>Югорска</w:t>
            </w:r>
            <w:proofErr w:type="spellEnd"/>
            <w:r w:rsidRPr="005F0146">
              <w:rPr>
                <w:rFonts w:ascii="Times New Roman" w:eastAsia="Times New Roman" w:hAnsi="Times New Roman" w:cs="Times New Roman"/>
                <w:sz w:val="28"/>
                <w:szCs w:val="28"/>
                <w:lang w:eastAsia="ru-RU"/>
              </w:rPr>
              <w:t>.</w:t>
            </w:r>
          </w:p>
          <w:p w:rsidR="005F0146" w:rsidRPr="005F0146" w:rsidRDefault="005F0146" w:rsidP="005F0146">
            <w:pPr>
              <w:spacing w:after="0" w:line="240" w:lineRule="auto"/>
              <w:ind w:firstLine="540"/>
              <w:jc w:val="both"/>
              <w:rPr>
                <w:rFonts w:ascii="Times New Roman" w:eastAsia="Times New Roman" w:hAnsi="Times New Roman" w:cs="Times New Roman"/>
                <w:b/>
                <w:sz w:val="28"/>
                <w:szCs w:val="28"/>
                <w:lang w:eastAsia="ru-RU"/>
              </w:rPr>
            </w:pPr>
            <w:r w:rsidRPr="005F0146">
              <w:rPr>
                <w:rFonts w:ascii="Times New Roman" w:eastAsia="Times New Roman" w:hAnsi="Times New Roman" w:cs="Times New Roman"/>
                <w:sz w:val="28"/>
                <w:szCs w:val="28"/>
                <w:lang w:eastAsia="ru-RU"/>
              </w:rPr>
              <w:t xml:space="preserve">За отчетный период в ювенальную службу обратилось </w:t>
            </w:r>
            <w:r w:rsidRPr="005F0146">
              <w:rPr>
                <w:rFonts w:ascii="Times New Roman" w:eastAsia="Times New Roman" w:hAnsi="Times New Roman" w:cs="Times New Roman"/>
                <w:b/>
                <w:sz w:val="28"/>
                <w:szCs w:val="28"/>
                <w:lang w:eastAsia="ru-RU"/>
              </w:rPr>
              <w:t>67 (20 н/л) чел</w:t>
            </w:r>
            <w:r w:rsidRPr="005F0146">
              <w:rPr>
                <w:rFonts w:ascii="Times New Roman" w:eastAsia="Times New Roman" w:hAnsi="Times New Roman" w:cs="Times New Roman"/>
                <w:sz w:val="28"/>
                <w:szCs w:val="28"/>
                <w:lang w:eastAsia="ru-RU"/>
              </w:rPr>
              <w:t>.,</w:t>
            </w:r>
            <w:r w:rsidRPr="005F0146">
              <w:rPr>
                <w:rFonts w:ascii="Times New Roman" w:eastAsia="Times New Roman" w:hAnsi="Times New Roman" w:cs="Times New Roman"/>
                <w:b/>
                <w:sz w:val="28"/>
                <w:szCs w:val="28"/>
                <w:lang w:eastAsia="ru-RU"/>
              </w:rPr>
              <w:t xml:space="preserve"> </w:t>
            </w:r>
            <w:r w:rsidRPr="005F0146">
              <w:rPr>
                <w:rFonts w:ascii="Times New Roman" w:eastAsia="Times New Roman" w:hAnsi="Times New Roman" w:cs="Times New Roman"/>
                <w:sz w:val="28"/>
                <w:szCs w:val="28"/>
                <w:lang w:eastAsia="ru-RU"/>
              </w:rPr>
              <w:t xml:space="preserve">в том числе направленных </w:t>
            </w:r>
            <w:proofErr w:type="spellStart"/>
            <w:r w:rsidRPr="005F0146">
              <w:rPr>
                <w:rFonts w:ascii="Times New Roman" w:eastAsia="Times New Roman" w:hAnsi="Times New Roman" w:cs="Times New Roman"/>
                <w:sz w:val="28"/>
                <w:szCs w:val="28"/>
                <w:lang w:eastAsia="ru-RU"/>
              </w:rPr>
              <w:t>ТКДНиЗП</w:t>
            </w:r>
            <w:proofErr w:type="spellEnd"/>
            <w:r w:rsidRPr="005F0146">
              <w:rPr>
                <w:rFonts w:ascii="Times New Roman" w:eastAsia="Times New Roman" w:hAnsi="Times New Roman" w:cs="Times New Roman"/>
                <w:sz w:val="28"/>
                <w:szCs w:val="28"/>
                <w:lang w:eastAsia="ru-RU"/>
              </w:rPr>
              <w:t xml:space="preserve"> при администрации города </w:t>
            </w:r>
            <w:proofErr w:type="spellStart"/>
            <w:r w:rsidRPr="005F0146">
              <w:rPr>
                <w:rFonts w:ascii="Times New Roman" w:eastAsia="Times New Roman" w:hAnsi="Times New Roman" w:cs="Times New Roman"/>
                <w:sz w:val="28"/>
                <w:szCs w:val="28"/>
                <w:lang w:eastAsia="ru-RU"/>
              </w:rPr>
              <w:t>Югорска</w:t>
            </w:r>
            <w:proofErr w:type="spellEnd"/>
            <w:r w:rsidRPr="005F0146">
              <w:rPr>
                <w:rFonts w:ascii="Times New Roman" w:eastAsia="Times New Roman" w:hAnsi="Times New Roman" w:cs="Times New Roman"/>
                <w:sz w:val="28"/>
                <w:szCs w:val="28"/>
                <w:lang w:eastAsia="ru-RU"/>
              </w:rPr>
              <w:t xml:space="preserve"> для оказания</w:t>
            </w:r>
            <w:r w:rsidRPr="005F0146">
              <w:rPr>
                <w:rFonts w:ascii="Times New Roman" w:eastAsia="Times New Roman" w:hAnsi="Times New Roman" w:cs="Times New Roman"/>
                <w:bCs/>
                <w:sz w:val="28"/>
                <w:szCs w:val="28"/>
                <w:lang w:eastAsia="ru-RU"/>
              </w:rPr>
              <w:t xml:space="preserve"> психологической и социально-правовой помощи </w:t>
            </w:r>
            <w:r w:rsidRPr="005F0146">
              <w:rPr>
                <w:rFonts w:ascii="Times New Roman" w:eastAsia="Times New Roman" w:hAnsi="Times New Roman" w:cs="Times New Roman"/>
                <w:b/>
                <w:bCs/>
                <w:sz w:val="28"/>
                <w:szCs w:val="28"/>
                <w:lang w:eastAsia="ru-RU"/>
              </w:rPr>
              <w:t xml:space="preserve">- 27 чел.                                                                                                                                                                                                                                                                                                                                                                                                                                                                                                                                                                                                                                                                                                                                                                                                                                                                                                                                                                                                                                                                                                                                                                                                                                                                                                                                                                                                                                                              </w:t>
            </w:r>
          </w:p>
          <w:p w:rsidR="005F0146" w:rsidRPr="005F0146" w:rsidRDefault="005F0146" w:rsidP="005F0146">
            <w:pPr>
              <w:spacing w:after="0" w:line="240" w:lineRule="auto"/>
              <w:ind w:firstLine="567"/>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С </w:t>
            </w:r>
            <w:r w:rsidRPr="005F0146">
              <w:rPr>
                <w:rFonts w:ascii="Times New Roman" w:eastAsia="Times New Roman" w:hAnsi="Times New Roman" w:cs="Times New Roman"/>
                <w:bCs/>
                <w:sz w:val="28"/>
                <w:szCs w:val="28"/>
                <w:lang w:eastAsia="ru-RU"/>
              </w:rPr>
              <w:t>несовершеннолетними</w:t>
            </w:r>
            <w:r w:rsidRPr="005F0146">
              <w:rPr>
                <w:rFonts w:ascii="Times New Roman" w:eastAsia="Times New Roman" w:hAnsi="Times New Roman" w:cs="Times New Roman"/>
                <w:sz w:val="28"/>
                <w:szCs w:val="28"/>
                <w:lang w:eastAsia="ru-RU"/>
              </w:rPr>
              <w:t xml:space="preserve">, </w:t>
            </w:r>
            <w:r w:rsidRPr="005F0146">
              <w:rPr>
                <w:rFonts w:ascii="Times New Roman" w:eastAsia="Times New Roman" w:hAnsi="Times New Roman" w:cs="Times New Roman"/>
                <w:bCs/>
                <w:sz w:val="28"/>
                <w:szCs w:val="28"/>
                <w:lang w:eastAsia="ru-RU"/>
              </w:rPr>
              <w:t xml:space="preserve">состоящими на профилактическом учете </w:t>
            </w:r>
            <w:proofErr w:type="spellStart"/>
            <w:r w:rsidRPr="005F0146">
              <w:rPr>
                <w:rFonts w:ascii="Times New Roman" w:eastAsia="Times New Roman" w:hAnsi="Times New Roman" w:cs="Times New Roman"/>
                <w:bCs/>
                <w:sz w:val="28"/>
                <w:szCs w:val="28"/>
                <w:lang w:eastAsia="ru-RU"/>
              </w:rPr>
              <w:t>ТКДНиЗП</w:t>
            </w:r>
            <w:proofErr w:type="spellEnd"/>
            <w:r w:rsidRPr="005F0146">
              <w:rPr>
                <w:rFonts w:ascii="Times New Roman" w:eastAsia="Times New Roman" w:hAnsi="Times New Roman" w:cs="Times New Roman"/>
                <w:bCs/>
                <w:sz w:val="28"/>
                <w:szCs w:val="28"/>
                <w:lang w:eastAsia="ru-RU"/>
              </w:rPr>
              <w:t xml:space="preserve">, проведена </w:t>
            </w:r>
            <w:r w:rsidRPr="005F0146">
              <w:rPr>
                <w:rFonts w:ascii="Times New Roman" w:eastAsia="Times New Roman" w:hAnsi="Times New Roman" w:cs="Times New Roman"/>
                <w:sz w:val="28"/>
                <w:szCs w:val="28"/>
                <w:lang w:eastAsia="ru-RU"/>
              </w:rPr>
              <w:t xml:space="preserve">психодиагностика по выяснению психологического климата в семье; диагностика личностных качеств, эмоциональной и поведенческой сферы </w:t>
            </w:r>
            <w:r w:rsidRPr="005F0146">
              <w:rPr>
                <w:rFonts w:ascii="Times New Roman" w:eastAsia="Times New Roman" w:hAnsi="Times New Roman" w:cs="Times New Roman"/>
                <w:bCs/>
                <w:sz w:val="28"/>
                <w:szCs w:val="28"/>
                <w:lang w:eastAsia="ru-RU"/>
              </w:rPr>
              <w:t>несовершеннолетних</w:t>
            </w:r>
            <w:r w:rsidRPr="005F0146">
              <w:rPr>
                <w:rFonts w:ascii="Times New Roman" w:eastAsia="Times New Roman" w:hAnsi="Times New Roman" w:cs="Times New Roman"/>
                <w:sz w:val="28"/>
                <w:szCs w:val="28"/>
                <w:lang w:eastAsia="ru-RU"/>
              </w:rPr>
              <w:t xml:space="preserve">, их учебной мотивации; проведена психодиагностика родителей; диагностика детско-родительских отношений; психологическое просвещение родителей; консультационные беседы с </w:t>
            </w:r>
            <w:r w:rsidRPr="005F0146">
              <w:rPr>
                <w:rFonts w:ascii="Times New Roman" w:eastAsia="Times New Roman" w:hAnsi="Times New Roman" w:cs="Times New Roman"/>
                <w:bCs/>
                <w:sz w:val="28"/>
                <w:szCs w:val="28"/>
                <w:lang w:eastAsia="ru-RU"/>
              </w:rPr>
              <w:t>несовершеннолетними</w:t>
            </w:r>
            <w:r w:rsidRPr="005F0146">
              <w:rPr>
                <w:rFonts w:ascii="Times New Roman" w:eastAsia="Times New Roman" w:hAnsi="Times New Roman" w:cs="Times New Roman"/>
                <w:sz w:val="28"/>
                <w:szCs w:val="28"/>
                <w:lang w:eastAsia="ru-RU"/>
              </w:rPr>
              <w:t xml:space="preserve"> и их родителями, </w:t>
            </w:r>
            <w:proofErr w:type="spellStart"/>
            <w:r w:rsidRPr="005F0146">
              <w:rPr>
                <w:rFonts w:ascii="Times New Roman" w:eastAsia="Times New Roman" w:hAnsi="Times New Roman" w:cs="Times New Roman"/>
                <w:sz w:val="28"/>
                <w:szCs w:val="28"/>
                <w:lang w:eastAsia="ru-RU"/>
              </w:rPr>
              <w:t>психокоррекционные</w:t>
            </w:r>
            <w:proofErr w:type="spellEnd"/>
            <w:r w:rsidRPr="005F0146">
              <w:rPr>
                <w:rFonts w:ascii="Times New Roman" w:eastAsia="Times New Roman" w:hAnsi="Times New Roman" w:cs="Times New Roman"/>
                <w:sz w:val="28"/>
                <w:szCs w:val="28"/>
                <w:lang w:eastAsia="ru-RU"/>
              </w:rPr>
              <w:t xml:space="preserve"> занятия по выявленным проблемам. Так же проведены беседы об административной, уголовной ответственности несовершеннолетних, о недопустимости повтора правонарушения, о необходимости получения основного общего образования; беседы, </w:t>
            </w:r>
            <w:r w:rsidRPr="005F0146">
              <w:rPr>
                <w:rFonts w:ascii="Times New Roman" w:eastAsia="Calibri" w:hAnsi="Times New Roman" w:cs="Times New Roman"/>
                <w:sz w:val="28"/>
                <w:szCs w:val="28"/>
              </w:rPr>
              <w:t>направленные на формирование</w:t>
            </w:r>
            <w:r w:rsidRPr="005F0146">
              <w:rPr>
                <w:rFonts w:ascii="Times New Roman" w:eastAsia="Times New Roman" w:hAnsi="Times New Roman" w:cs="Times New Roman"/>
                <w:sz w:val="28"/>
                <w:szCs w:val="28"/>
                <w:lang w:eastAsia="ru-RU"/>
              </w:rPr>
              <w:t xml:space="preserve"> здорового образа жизни. </w:t>
            </w:r>
          </w:p>
          <w:p w:rsidR="005F0146" w:rsidRPr="005F0146" w:rsidRDefault="005F0146" w:rsidP="005F0146">
            <w:pPr>
              <w:spacing w:after="0" w:line="240" w:lineRule="auto"/>
              <w:ind w:firstLine="540"/>
              <w:jc w:val="both"/>
              <w:rPr>
                <w:rFonts w:ascii="Times New Roman" w:eastAsia="Times New Roman" w:hAnsi="Times New Roman" w:cs="Times New Roman"/>
                <w:b/>
                <w:sz w:val="28"/>
                <w:szCs w:val="28"/>
                <w:lang w:eastAsia="ru-RU"/>
              </w:rPr>
            </w:pPr>
            <w:proofErr w:type="gramStart"/>
            <w:r w:rsidRPr="005F0146">
              <w:rPr>
                <w:rFonts w:ascii="Times New Roman" w:eastAsia="Times New Roman" w:hAnsi="Times New Roman" w:cs="Times New Roman"/>
                <w:sz w:val="28"/>
                <w:szCs w:val="28"/>
                <w:lang w:eastAsia="ru-RU"/>
              </w:rPr>
              <w:t xml:space="preserve">Для прохождения программы индивидуальной реабилитационной работы </w:t>
            </w:r>
            <w:r w:rsidRPr="005F0146">
              <w:rPr>
                <w:rFonts w:ascii="Times New Roman" w:eastAsia="Times New Roman" w:hAnsi="Times New Roman" w:cs="Times New Roman"/>
                <w:sz w:val="28"/>
                <w:szCs w:val="28"/>
                <w:lang w:eastAsia="ru-RU"/>
              </w:rPr>
              <w:lastRenderedPageBreak/>
              <w:t xml:space="preserve">обратилось </w:t>
            </w:r>
            <w:r w:rsidRPr="005F0146">
              <w:rPr>
                <w:rFonts w:ascii="Times New Roman" w:eastAsia="Times New Roman" w:hAnsi="Times New Roman" w:cs="Times New Roman"/>
                <w:b/>
                <w:sz w:val="28"/>
                <w:szCs w:val="28"/>
                <w:lang w:eastAsia="ru-RU"/>
              </w:rPr>
              <w:t>27  чел</w:t>
            </w:r>
            <w:r w:rsidRPr="005F0146">
              <w:rPr>
                <w:rFonts w:ascii="Times New Roman" w:eastAsia="Times New Roman" w:hAnsi="Times New Roman" w:cs="Times New Roman"/>
                <w:sz w:val="28"/>
                <w:szCs w:val="28"/>
                <w:lang w:eastAsia="ru-RU"/>
              </w:rPr>
              <w:t xml:space="preserve">.; проблемы в общении и взаимоотношении с другими людьми –  </w:t>
            </w:r>
            <w:r w:rsidRPr="005F0146">
              <w:rPr>
                <w:rFonts w:ascii="Times New Roman" w:eastAsia="Times New Roman" w:hAnsi="Times New Roman" w:cs="Times New Roman"/>
                <w:b/>
                <w:sz w:val="28"/>
                <w:szCs w:val="28"/>
                <w:lang w:eastAsia="ru-RU"/>
              </w:rPr>
              <w:t>13 чел</w:t>
            </w:r>
            <w:r w:rsidRPr="005F0146">
              <w:rPr>
                <w:rFonts w:ascii="Times New Roman" w:eastAsia="Times New Roman" w:hAnsi="Times New Roman" w:cs="Times New Roman"/>
                <w:sz w:val="28"/>
                <w:szCs w:val="28"/>
                <w:lang w:eastAsia="ru-RU"/>
              </w:rPr>
              <w:t xml:space="preserve">.; по вопросу конфликтных взаимоотношений между членами семьи -  </w:t>
            </w:r>
            <w:r w:rsidRPr="005F0146">
              <w:rPr>
                <w:rFonts w:ascii="Times New Roman" w:eastAsia="Times New Roman" w:hAnsi="Times New Roman" w:cs="Times New Roman"/>
                <w:b/>
                <w:sz w:val="28"/>
                <w:szCs w:val="28"/>
                <w:lang w:eastAsia="ru-RU"/>
              </w:rPr>
              <w:t>8  чел</w:t>
            </w:r>
            <w:r w:rsidRPr="005F0146">
              <w:rPr>
                <w:rFonts w:ascii="Times New Roman" w:eastAsia="Times New Roman" w:hAnsi="Times New Roman" w:cs="Times New Roman"/>
                <w:sz w:val="28"/>
                <w:szCs w:val="28"/>
                <w:lang w:eastAsia="ru-RU"/>
              </w:rPr>
              <w:t>.</w:t>
            </w:r>
            <w:r w:rsidRPr="005F0146">
              <w:rPr>
                <w:rFonts w:ascii="Times New Roman" w:eastAsia="Times New Roman" w:hAnsi="Times New Roman" w:cs="Times New Roman"/>
                <w:b/>
                <w:sz w:val="28"/>
                <w:szCs w:val="28"/>
                <w:lang w:eastAsia="ru-RU"/>
              </w:rPr>
              <w:t>;</w:t>
            </w:r>
            <w:r w:rsidRPr="005F0146">
              <w:rPr>
                <w:rFonts w:ascii="Times New Roman" w:eastAsia="Calibri" w:hAnsi="Times New Roman" w:cs="Times New Roman"/>
                <w:sz w:val="28"/>
                <w:szCs w:val="28"/>
              </w:rPr>
              <w:t xml:space="preserve"> </w:t>
            </w:r>
            <w:r w:rsidRPr="005F0146">
              <w:rPr>
                <w:rFonts w:ascii="Times New Roman" w:eastAsia="Times New Roman" w:hAnsi="Times New Roman" w:cs="Times New Roman"/>
                <w:sz w:val="28"/>
                <w:szCs w:val="28"/>
                <w:lang w:eastAsia="ru-RU"/>
              </w:rPr>
              <w:t xml:space="preserve">трудности адаптации к новому коллективу – </w:t>
            </w:r>
            <w:r w:rsidRPr="005F0146">
              <w:rPr>
                <w:rFonts w:ascii="Times New Roman" w:eastAsia="Times New Roman" w:hAnsi="Times New Roman" w:cs="Times New Roman"/>
                <w:b/>
                <w:sz w:val="28"/>
                <w:szCs w:val="28"/>
                <w:lang w:eastAsia="ru-RU"/>
              </w:rPr>
              <w:t>4 чел</w:t>
            </w:r>
            <w:r w:rsidRPr="005F0146">
              <w:rPr>
                <w:rFonts w:ascii="Times New Roman" w:eastAsia="Times New Roman" w:hAnsi="Times New Roman" w:cs="Times New Roman"/>
                <w:sz w:val="28"/>
                <w:szCs w:val="28"/>
                <w:lang w:eastAsia="ru-RU"/>
              </w:rPr>
              <w:t xml:space="preserve">.; </w:t>
            </w:r>
            <w:r w:rsidRPr="005F0146">
              <w:rPr>
                <w:rFonts w:ascii="Times New Roman" w:eastAsia="Calibri" w:hAnsi="Times New Roman" w:cs="Times New Roman"/>
                <w:sz w:val="28"/>
                <w:szCs w:val="28"/>
              </w:rPr>
              <w:t xml:space="preserve">юридическое консультирование по направлению гражданско-процессуальное право - </w:t>
            </w:r>
            <w:r w:rsidRPr="005F0146">
              <w:rPr>
                <w:rFonts w:ascii="Times New Roman" w:eastAsia="Calibri" w:hAnsi="Times New Roman" w:cs="Times New Roman"/>
                <w:b/>
                <w:sz w:val="28"/>
                <w:szCs w:val="28"/>
              </w:rPr>
              <w:t>5 чел</w:t>
            </w:r>
            <w:r w:rsidRPr="005F0146">
              <w:rPr>
                <w:rFonts w:ascii="Times New Roman" w:eastAsia="Calibri" w:hAnsi="Times New Roman" w:cs="Times New Roman"/>
                <w:sz w:val="28"/>
                <w:szCs w:val="28"/>
              </w:rPr>
              <w:t>.; жилищное право –</w:t>
            </w:r>
            <w:r w:rsidRPr="005F0146">
              <w:rPr>
                <w:rFonts w:ascii="Times New Roman" w:eastAsia="Calibri" w:hAnsi="Times New Roman" w:cs="Times New Roman"/>
                <w:b/>
                <w:sz w:val="28"/>
                <w:szCs w:val="28"/>
              </w:rPr>
              <w:t xml:space="preserve"> 4 чел.;</w:t>
            </w:r>
            <w:r w:rsidRPr="005F0146">
              <w:rPr>
                <w:rFonts w:ascii="Times New Roman" w:eastAsia="Calibri" w:hAnsi="Times New Roman" w:cs="Times New Roman"/>
                <w:sz w:val="28"/>
                <w:szCs w:val="28"/>
              </w:rPr>
              <w:t xml:space="preserve"> семейное право -</w:t>
            </w:r>
            <w:r w:rsidRPr="005F0146">
              <w:rPr>
                <w:rFonts w:ascii="Times New Roman" w:eastAsia="Calibri" w:hAnsi="Times New Roman" w:cs="Times New Roman"/>
                <w:b/>
                <w:sz w:val="28"/>
                <w:szCs w:val="28"/>
              </w:rPr>
              <w:t>4 чел;</w:t>
            </w:r>
            <w:proofErr w:type="gramEnd"/>
            <w:r w:rsidRPr="005F0146">
              <w:rPr>
                <w:rFonts w:ascii="Times New Roman" w:eastAsia="Calibri" w:hAnsi="Times New Roman" w:cs="Times New Roman"/>
                <w:sz w:val="28"/>
                <w:szCs w:val="28"/>
              </w:rPr>
              <w:t xml:space="preserve">  составление психологической характеристики на ребенка –  </w:t>
            </w:r>
            <w:r w:rsidRPr="005F0146">
              <w:rPr>
                <w:rFonts w:ascii="Times New Roman" w:eastAsia="Calibri" w:hAnsi="Times New Roman" w:cs="Times New Roman"/>
                <w:b/>
                <w:sz w:val="28"/>
                <w:szCs w:val="28"/>
              </w:rPr>
              <w:t>2 чел.</w:t>
            </w:r>
          </w:p>
          <w:p w:rsidR="005F0146" w:rsidRPr="005F0146" w:rsidRDefault="005F0146" w:rsidP="005F0146">
            <w:pPr>
              <w:spacing w:after="0" w:line="240" w:lineRule="auto"/>
              <w:ind w:firstLine="540"/>
              <w:jc w:val="both"/>
              <w:rPr>
                <w:rFonts w:ascii="Times New Roman" w:eastAsia="Times New Roman" w:hAnsi="Times New Roman" w:cs="Times New Roman"/>
                <w:b/>
                <w:sz w:val="28"/>
                <w:szCs w:val="28"/>
                <w:lang w:eastAsia="ru-RU"/>
              </w:rPr>
            </w:pPr>
            <w:r w:rsidRPr="005F0146">
              <w:rPr>
                <w:rFonts w:ascii="Times New Roman" w:eastAsia="Times New Roman" w:hAnsi="Times New Roman" w:cs="Times New Roman"/>
                <w:color w:val="000000"/>
                <w:sz w:val="28"/>
                <w:szCs w:val="28"/>
                <w:lang w:eastAsia="ru-RU"/>
              </w:rPr>
              <w:t xml:space="preserve">Всего оказано консультативной помощи несовершеннолетним и их законным представителям - </w:t>
            </w:r>
            <w:r w:rsidRPr="005F0146">
              <w:rPr>
                <w:rFonts w:ascii="Times New Roman" w:eastAsia="Times New Roman" w:hAnsi="Times New Roman" w:cs="Times New Roman"/>
                <w:b/>
                <w:color w:val="000000"/>
                <w:sz w:val="28"/>
                <w:szCs w:val="28"/>
                <w:lang w:eastAsia="ru-RU"/>
              </w:rPr>
              <w:t>231 чел.</w:t>
            </w:r>
            <w:r w:rsidRPr="005F0146">
              <w:rPr>
                <w:rFonts w:ascii="Times New Roman" w:eastAsia="Times New Roman" w:hAnsi="Times New Roman" w:cs="Times New Roman"/>
                <w:color w:val="000000"/>
                <w:sz w:val="28"/>
                <w:szCs w:val="28"/>
                <w:lang w:eastAsia="ru-RU"/>
              </w:rPr>
              <w:t xml:space="preserve">, из них несовершеннолетних – </w:t>
            </w:r>
            <w:r w:rsidRPr="005F0146">
              <w:rPr>
                <w:rFonts w:ascii="Times New Roman" w:eastAsia="Times New Roman" w:hAnsi="Times New Roman" w:cs="Times New Roman"/>
                <w:b/>
                <w:color w:val="000000"/>
                <w:sz w:val="28"/>
                <w:szCs w:val="28"/>
                <w:lang w:eastAsia="ru-RU"/>
              </w:rPr>
              <w:t>150 чел.</w:t>
            </w:r>
          </w:p>
          <w:p w:rsidR="005F0146" w:rsidRPr="005F0146" w:rsidRDefault="005F0146" w:rsidP="005F0146">
            <w:pPr>
              <w:spacing w:after="0" w:line="240" w:lineRule="auto"/>
              <w:jc w:val="both"/>
              <w:rPr>
                <w:rFonts w:ascii="Times New Roman" w:eastAsia="Times New Roman" w:hAnsi="Times New Roman" w:cs="Times New Roman"/>
                <w:color w:val="000000"/>
                <w:sz w:val="28"/>
                <w:szCs w:val="28"/>
                <w:lang w:eastAsia="ru-RU"/>
              </w:rPr>
            </w:pPr>
            <w:r w:rsidRPr="005F0146">
              <w:rPr>
                <w:rFonts w:ascii="Times New Roman" w:eastAsia="Times New Roman" w:hAnsi="Times New Roman" w:cs="Times New Roman"/>
                <w:color w:val="000000"/>
                <w:sz w:val="28"/>
                <w:szCs w:val="28"/>
                <w:lang w:eastAsia="ru-RU"/>
              </w:rPr>
              <w:t xml:space="preserve">         В том числе: психологические консультации - </w:t>
            </w:r>
            <w:r w:rsidRPr="005F0146">
              <w:rPr>
                <w:rFonts w:ascii="Times New Roman" w:eastAsia="Times New Roman" w:hAnsi="Times New Roman" w:cs="Times New Roman"/>
                <w:b/>
                <w:color w:val="000000"/>
                <w:sz w:val="28"/>
                <w:szCs w:val="28"/>
                <w:lang w:eastAsia="ru-RU"/>
              </w:rPr>
              <w:t>120 (89 н/л) чел.</w:t>
            </w:r>
            <w:r w:rsidRPr="005F0146">
              <w:rPr>
                <w:rFonts w:ascii="Times New Roman" w:eastAsia="Times New Roman" w:hAnsi="Times New Roman" w:cs="Times New Roman"/>
                <w:color w:val="000000"/>
                <w:sz w:val="28"/>
                <w:szCs w:val="28"/>
                <w:lang w:eastAsia="ru-RU"/>
              </w:rPr>
              <w:t xml:space="preserve">; юридические консультации -  </w:t>
            </w:r>
            <w:r w:rsidRPr="005F0146">
              <w:rPr>
                <w:rFonts w:ascii="Times New Roman" w:eastAsia="Times New Roman" w:hAnsi="Times New Roman" w:cs="Times New Roman"/>
                <w:b/>
                <w:color w:val="000000"/>
                <w:sz w:val="28"/>
                <w:szCs w:val="28"/>
                <w:lang w:eastAsia="ru-RU"/>
              </w:rPr>
              <w:t xml:space="preserve">94 </w:t>
            </w:r>
            <w:proofErr w:type="gramStart"/>
            <w:r w:rsidRPr="005F0146">
              <w:rPr>
                <w:rFonts w:ascii="Times New Roman" w:eastAsia="Times New Roman" w:hAnsi="Times New Roman" w:cs="Times New Roman"/>
                <w:b/>
                <w:color w:val="000000"/>
                <w:sz w:val="28"/>
                <w:szCs w:val="28"/>
                <w:lang w:eastAsia="ru-RU"/>
              </w:rPr>
              <w:t xml:space="preserve">( </w:t>
            </w:r>
            <w:proofErr w:type="gramEnd"/>
            <w:r w:rsidRPr="005F0146">
              <w:rPr>
                <w:rFonts w:ascii="Times New Roman" w:eastAsia="Times New Roman" w:hAnsi="Times New Roman" w:cs="Times New Roman"/>
                <w:b/>
                <w:color w:val="000000"/>
                <w:sz w:val="28"/>
                <w:szCs w:val="28"/>
                <w:lang w:eastAsia="ru-RU"/>
              </w:rPr>
              <w:t>53 н/л) чел.</w:t>
            </w:r>
            <w:r w:rsidRPr="005F0146">
              <w:rPr>
                <w:rFonts w:ascii="Times New Roman" w:eastAsia="Times New Roman" w:hAnsi="Times New Roman" w:cs="Times New Roman"/>
                <w:color w:val="000000"/>
                <w:sz w:val="28"/>
                <w:szCs w:val="28"/>
                <w:lang w:eastAsia="ru-RU"/>
              </w:rPr>
              <w:t xml:space="preserve">; консультации специалиста по социальной работе </w:t>
            </w:r>
            <w:r w:rsidRPr="005F0146">
              <w:rPr>
                <w:rFonts w:ascii="Times New Roman" w:eastAsia="Times New Roman" w:hAnsi="Times New Roman" w:cs="Times New Roman"/>
                <w:b/>
                <w:color w:val="000000"/>
                <w:sz w:val="28"/>
                <w:szCs w:val="28"/>
                <w:lang w:eastAsia="ru-RU"/>
              </w:rPr>
              <w:t>–  17 (8 н/л) чел</w:t>
            </w:r>
            <w:r w:rsidRPr="005F0146">
              <w:rPr>
                <w:rFonts w:ascii="Times New Roman" w:eastAsia="Times New Roman" w:hAnsi="Times New Roman" w:cs="Times New Roman"/>
                <w:color w:val="000000"/>
                <w:sz w:val="28"/>
                <w:szCs w:val="28"/>
                <w:lang w:eastAsia="ru-RU"/>
              </w:rPr>
              <w:t>.</w:t>
            </w:r>
          </w:p>
          <w:p w:rsidR="005F0146" w:rsidRPr="005F0146" w:rsidRDefault="005F0146" w:rsidP="005F0146">
            <w:pPr>
              <w:spacing w:after="0" w:line="240" w:lineRule="auto"/>
              <w:jc w:val="both"/>
              <w:rPr>
                <w:rFonts w:ascii="Times New Roman" w:eastAsia="Times New Roman" w:hAnsi="Times New Roman" w:cs="Times New Roman"/>
                <w:color w:val="000000"/>
                <w:sz w:val="28"/>
                <w:szCs w:val="28"/>
                <w:u w:val="single"/>
                <w:lang w:eastAsia="ru-RU"/>
              </w:rPr>
            </w:pPr>
            <w:r w:rsidRPr="005F0146">
              <w:rPr>
                <w:rFonts w:ascii="Times New Roman" w:eastAsia="Times New Roman" w:hAnsi="Times New Roman" w:cs="Times New Roman"/>
                <w:color w:val="000000"/>
                <w:sz w:val="28"/>
                <w:szCs w:val="28"/>
                <w:u w:val="single"/>
                <w:lang w:eastAsia="ru-RU"/>
              </w:rPr>
              <w:t xml:space="preserve">В направлении восстановительных процедур реализуется социальный проект «Примирение». </w:t>
            </w:r>
          </w:p>
          <w:p w:rsidR="005F0146" w:rsidRPr="005F0146" w:rsidRDefault="005F0146" w:rsidP="005F0146">
            <w:pPr>
              <w:spacing w:after="0" w:line="240" w:lineRule="auto"/>
              <w:ind w:firstLine="567"/>
              <w:jc w:val="both"/>
              <w:rPr>
                <w:rFonts w:ascii="Times New Roman" w:eastAsia="Times New Roman" w:hAnsi="Times New Roman" w:cs="Times New Roman"/>
                <w:color w:val="000000"/>
                <w:sz w:val="28"/>
                <w:szCs w:val="28"/>
                <w:lang w:eastAsia="ru-RU"/>
              </w:rPr>
            </w:pPr>
            <w:r w:rsidRPr="005F0146">
              <w:rPr>
                <w:rFonts w:ascii="Times New Roman" w:eastAsia="Times New Roman" w:hAnsi="Times New Roman" w:cs="Times New Roman"/>
                <w:color w:val="000000"/>
                <w:sz w:val="28"/>
                <w:szCs w:val="28"/>
                <w:lang w:eastAsia="ru-RU"/>
              </w:rPr>
              <w:t>Цель данного проекта - содействие социальной реабилитации участников конфликтных и криминальных ситуаций в образовательных учреждениях путем проведения примирительных встреч и повышения культуры мирного разрешения конфликтов среди подростков.</w:t>
            </w:r>
          </w:p>
          <w:p w:rsidR="005F0146" w:rsidRPr="005F0146" w:rsidRDefault="005F0146" w:rsidP="005F0146">
            <w:pPr>
              <w:spacing w:after="0" w:line="240" w:lineRule="auto"/>
              <w:ind w:firstLine="709"/>
              <w:jc w:val="both"/>
              <w:rPr>
                <w:rFonts w:ascii="Times New Roman" w:eastAsia="Times New Roman" w:hAnsi="Times New Roman" w:cs="Times New Roman"/>
                <w:color w:val="000000"/>
                <w:sz w:val="28"/>
                <w:szCs w:val="28"/>
                <w:lang w:eastAsia="ru-RU"/>
              </w:rPr>
            </w:pPr>
            <w:r w:rsidRPr="005F0146">
              <w:rPr>
                <w:rFonts w:ascii="Times New Roman" w:eastAsia="Times New Roman" w:hAnsi="Times New Roman" w:cs="Times New Roman"/>
                <w:color w:val="000000"/>
                <w:sz w:val="28"/>
                <w:szCs w:val="28"/>
                <w:lang w:eastAsia="ru-RU"/>
              </w:rPr>
              <w:t xml:space="preserve">В рамках проекта в МБОУ «СОШ №5» проведены </w:t>
            </w:r>
            <w:proofErr w:type="spellStart"/>
            <w:r w:rsidRPr="005F0146">
              <w:rPr>
                <w:rFonts w:ascii="Times New Roman" w:eastAsia="Times New Roman" w:hAnsi="Times New Roman" w:cs="Times New Roman"/>
                <w:color w:val="000000"/>
                <w:sz w:val="28"/>
                <w:szCs w:val="28"/>
                <w:lang w:eastAsia="ru-RU"/>
              </w:rPr>
              <w:t>психокоррекционные</w:t>
            </w:r>
            <w:proofErr w:type="spellEnd"/>
            <w:r w:rsidRPr="005F0146">
              <w:rPr>
                <w:rFonts w:ascii="Times New Roman" w:eastAsia="Times New Roman" w:hAnsi="Times New Roman" w:cs="Times New Roman"/>
                <w:color w:val="000000"/>
                <w:sz w:val="28"/>
                <w:szCs w:val="28"/>
                <w:lang w:eastAsia="ru-RU"/>
              </w:rPr>
              <w:t xml:space="preserve"> занятия, </w:t>
            </w:r>
            <w:r w:rsidRPr="005F0146">
              <w:rPr>
                <w:rFonts w:ascii="Times New Roman" w:eastAsia="Calibri" w:hAnsi="Times New Roman" w:cs="Times New Roman"/>
                <w:bCs/>
                <w:sz w:val="28"/>
                <w:szCs w:val="28"/>
              </w:rPr>
              <w:t>направленные  на обучение несовершеннолетних конструктивным навыкам общения, умение управлять своими эмоциями.</w:t>
            </w:r>
          </w:p>
          <w:p w:rsidR="005F0146" w:rsidRPr="005F0146" w:rsidRDefault="005F0146" w:rsidP="005F0146">
            <w:pPr>
              <w:spacing w:after="0" w:line="240" w:lineRule="auto"/>
              <w:ind w:firstLine="567"/>
              <w:jc w:val="both"/>
              <w:rPr>
                <w:rFonts w:ascii="Times New Roman" w:eastAsia="Times New Roman" w:hAnsi="Times New Roman" w:cs="Times New Roman"/>
                <w:b/>
                <w:color w:val="000000"/>
                <w:sz w:val="28"/>
                <w:szCs w:val="28"/>
                <w:lang w:eastAsia="ru-RU"/>
              </w:rPr>
            </w:pPr>
            <w:r w:rsidRPr="005F0146">
              <w:rPr>
                <w:rFonts w:ascii="Times New Roman" w:eastAsia="Times New Roman" w:hAnsi="Times New Roman" w:cs="Times New Roman"/>
                <w:b/>
                <w:color w:val="000000"/>
                <w:sz w:val="28"/>
                <w:szCs w:val="28"/>
                <w:lang w:eastAsia="ru-RU"/>
              </w:rPr>
              <w:t>Количество мероприятий – 2. Охват  обучающихся –  45 чел.</w:t>
            </w:r>
          </w:p>
          <w:p w:rsidR="005F0146" w:rsidRPr="005F0146" w:rsidRDefault="005F0146" w:rsidP="005F0146">
            <w:pPr>
              <w:spacing w:after="0" w:line="240" w:lineRule="auto"/>
              <w:jc w:val="both"/>
              <w:rPr>
                <w:rFonts w:ascii="Times New Roman" w:eastAsia="Times New Roman" w:hAnsi="Times New Roman" w:cs="Times New Roman"/>
                <w:sz w:val="28"/>
                <w:szCs w:val="28"/>
                <w:u w:val="single"/>
                <w:lang w:eastAsia="ru-RU"/>
              </w:rPr>
            </w:pPr>
            <w:r w:rsidRPr="005F0146">
              <w:rPr>
                <w:rFonts w:ascii="Times New Roman" w:eastAsia="Times New Roman" w:hAnsi="Times New Roman" w:cs="Times New Roman"/>
                <w:sz w:val="28"/>
                <w:szCs w:val="28"/>
                <w:u w:val="single"/>
                <w:lang w:eastAsia="ru-RU"/>
              </w:rPr>
              <w:t>Участие в  мероприятиях по запросу общеобразовательных учреждений города, оказание консультативной правовой и психологической помощи специалистам города, работающим с несовершеннолетними:</w:t>
            </w:r>
          </w:p>
          <w:p w:rsidR="005F0146" w:rsidRPr="005F0146" w:rsidRDefault="005F0146" w:rsidP="005F0146">
            <w:pPr>
              <w:spacing w:after="0" w:line="240" w:lineRule="auto"/>
              <w:ind w:firstLine="567"/>
              <w:jc w:val="both"/>
              <w:rPr>
                <w:rFonts w:ascii="Times New Roman" w:eastAsia="Times New Roman" w:hAnsi="Times New Roman" w:cs="Times New Roman"/>
                <w:bCs/>
                <w:kern w:val="32"/>
                <w:sz w:val="28"/>
                <w:szCs w:val="28"/>
                <w:lang w:eastAsia="ru-RU"/>
              </w:rPr>
            </w:pPr>
            <w:r w:rsidRPr="005F0146">
              <w:rPr>
                <w:rFonts w:ascii="Times New Roman" w:eastAsia="Calibri" w:hAnsi="Times New Roman" w:cs="Times New Roman"/>
                <w:sz w:val="28"/>
                <w:szCs w:val="28"/>
              </w:rPr>
              <w:t xml:space="preserve">Проведение совместно со специалистами МКУ «Городской методический центр», МЛПУ «Центральная городская больница», семинара для учителей на тему: «Адаптация школьников при переходе из начальной школы в </w:t>
            </w:r>
            <w:proofErr w:type="gramStart"/>
            <w:r w:rsidRPr="005F0146">
              <w:rPr>
                <w:rFonts w:ascii="Times New Roman" w:eastAsia="Calibri" w:hAnsi="Times New Roman" w:cs="Times New Roman"/>
                <w:sz w:val="28"/>
                <w:szCs w:val="28"/>
              </w:rPr>
              <w:t>основную</w:t>
            </w:r>
            <w:proofErr w:type="gramEnd"/>
            <w:r w:rsidRPr="005F0146">
              <w:rPr>
                <w:rFonts w:ascii="Times New Roman" w:eastAsia="Calibri" w:hAnsi="Times New Roman" w:cs="Times New Roman"/>
                <w:sz w:val="28"/>
                <w:szCs w:val="28"/>
              </w:rPr>
              <w:t xml:space="preserve">», с целью </w:t>
            </w:r>
            <w:r w:rsidRPr="005F0146">
              <w:rPr>
                <w:rFonts w:ascii="Times New Roman" w:eastAsia="Times New Roman" w:hAnsi="Times New Roman" w:cs="Times New Roman"/>
                <w:sz w:val="28"/>
                <w:szCs w:val="28"/>
                <w:lang w:eastAsia="ru-RU"/>
              </w:rPr>
              <w:t xml:space="preserve">минимизации риска появления </w:t>
            </w:r>
            <w:proofErr w:type="spellStart"/>
            <w:r w:rsidRPr="005F0146">
              <w:rPr>
                <w:rFonts w:ascii="Times New Roman" w:eastAsia="Times New Roman" w:hAnsi="Times New Roman" w:cs="Times New Roman"/>
                <w:sz w:val="28"/>
                <w:szCs w:val="28"/>
                <w:lang w:eastAsia="ru-RU"/>
              </w:rPr>
              <w:t>дезадаптированных</w:t>
            </w:r>
            <w:proofErr w:type="spellEnd"/>
            <w:r w:rsidRPr="005F0146">
              <w:rPr>
                <w:rFonts w:ascii="Times New Roman" w:eastAsia="Times New Roman" w:hAnsi="Times New Roman" w:cs="Times New Roman"/>
                <w:sz w:val="28"/>
                <w:szCs w:val="28"/>
                <w:lang w:eastAsia="ru-RU"/>
              </w:rPr>
              <w:t xml:space="preserve"> учащихся с </w:t>
            </w:r>
            <w:proofErr w:type="spellStart"/>
            <w:r w:rsidRPr="005F0146">
              <w:rPr>
                <w:rFonts w:ascii="Times New Roman" w:eastAsia="Times New Roman" w:hAnsi="Times New Roman" w:cs="Times New Roman"/>
                <w:sz w:val="28"/>
                <w:szCs w:val="28"/>
                <w:lang w:eastAsia="ru-RU"/>
              </w:rPr>
              <w:t>девиантным</w:t>
            </w:r>
            <w:proofErr w:type="spellEnd"/>
            <w:r w:rsidRPr="005F0146">
              <w:rPr>
                <w:rFonts w:ascii="Times New Roman" w:eastAsia="Times New Roman" w:hAnsi="Times New Roman" w:cs="Times New Roman"/>
                <w:sz w:val="28"/>
                <w:szCs w:val="28"/>
                <w:lang w:eastAsia="ru-RU"/>
              </w:rPr>
              <w:t xml:space="preserve"> поведением.</w:t>
            </w:r>
            <w:r w:rsidRPr="005F0146">
              <w:rPr>
                <w:rFonts w:ascii="Times New Roman" w:eastAsia="Times New Roman" w:hAnsi="Times New Roman" w:cs="Times New Roman"/>
                <w:b/>
                <w:bCs/>
                <w:kern w:val="32"/>
                <w:sz w:val="28"/>
                <w:szCs w:val="28"/>
                <w:lang w:eastAsia="ru-RU"/>
              </w:rPr>
              <w:t xml:space="preserve"> Охват – 30 чел.</w:t>
            </w:r>
          </w:p>
          <w:p w:rsidR="005F0146" w:rsidRPr="005F0146" w:rsidRDefault="005F0146" w:rsidP="005F0146">
            <w:pPr>
              <w:spacing w:after="0" w:line="240" w:lineRule="auto"/>
              <w:ind w:firstLine="540"/>
              <w:jc w:val="both"/>
              <w:rPr>
                <w:rFonts w:ascii="Times New Roman" w:eastAsia="Times New Roman" w:hAnsi="Times New Roman" w:cs="Times New Roman"/>
                <w:sz w:val="28"/>
                <w:szCs w:val="28"/>
                <w:lang w:eastAsia="ru-RU"/>
              </w:rPr>
            </w:pPr>
          </w:p>
          <w:p w:rsidR="005F0146" w:rsidRPr="005F0146" w:rsidRDefault="005F0146" w:rsidP="005F0146">
            <w:pPr>
              <w:spacing w:after="0" w:line="240" w:lineRule="auto"/>
              <w:ind w:firstLine="540"/>
              <w:jc w:val="both"/>
              <w:rPr>
                <w:rFonts w:ascii="Times New Roman" w:eastAsia="Calibri" w:hAnsi="Times New Roman" w:cs="Times New Roman"/>
                <w:bCs/>
                <w:sz w:val="28"/>
                <w:szCs w:val="28"/>
              </w:rPr>
            </w:pPr>
            <w:r w:rsidRPr="005F0146">
              <w:rPr>
                <w:rFonts w:ascii="Times New Roman" w:eastAsia="Calibri" w:hAnsi="Times New Roman" w:cs="Times New Roman"/>
                <w:sz w:val="28"/>
                <w:szCs w:val="28"/>
              </w:rPr>
              <w:t xml:space="preserve">Участие в конкурсе на соискание премии «Белая птица» в номинации «За активную работу в области профилактики наркомании, алкоголизма, курения и употребления других </w:t>
            </w:r>
            <w:proofErr w:type="spellStart"/>
            <w:r w:rsidRPr="005F0146">
              <w:rPr>
                <w:rFonts w:ascii="Times New Roman" w:eastAsia="Calibri" w:hAnsi="Times New Roman" w:cs="Times New Roman"/>
                <w:sz w:val="28"/>
                <w:szCs w:val="28"/>
              </w:rPr>
              <w:t>психоактивных</w:t>
            </w:r>
            <w:proofErr w:type="spellEnd"/>
            <w:r w:rsidRPr="005F0146">
              <w:rPr>
                <w:rFonts w:ascii="Times New Roman" w:eastAsia="Calibri" w:hAnsi="Times New Roman" w:cs="Times New Roman"/>
                <w:sz w:val="28"/>
                <w:szCs w:val="28"/>
              </w:rPr>
              <w:t xml:space="preserve"> веществ».</w:t>
            </w:r>
            <w:r w:rsidRPr="005F0146">
              <w:rPr>
                <w:rFonts w:ascii="Times New Roman" w:eastAsia="Times New Roman" w:hAnsi="Times New Roman" w:cs="Times New Roman"/>
                <w:sz w:val="28"/>
                <w:szCs w:val="28"/>
                <w:lang w:eastAsia="ru-RU"/>
              </w:rPr>
              <w:t xml:space="preserve"> Программа «</w:t>
            </w:r>
            <w:r w:rsidRPr="005F0146">
              <w:rPr>
                <w:rFonts w:ascii="Times New Roman" w:eastAsia="Calibri" w:hAnsi="Times New Roman" w:cs="Times New Roman"/>
                <w:color w:val="000000"/>
                <w:sz w:val="28"/>
                <w:szCs w:val="28"/>
              </w:rPr>
              <w:t>Содействие становлению и развитию личности детей «В будущее - с уверенностью».</w:t>
            </w:r>
          </w:p>
          <w:p w:rsidR="005F0146" w:rsidRPr="005F0146" w:rsidRDefault="005F0146" w:rsidP="005F0146">
            <w:pPr>
              <w:spacing w:after="0" w:line="240" w:lineRule="auto"/>
              <w:ind w:firstLine="567"/>
              <w:jc w:val="both"/>
              <w:rPr>
                <w:rFonts w:ascii="Times New Roman" w:eastAsia="Times New Roman" w:hAnsi="Times New Roman" w:cs="Times New Roman"/>
                <w:sz w:val="28"/>
                <w:szCs w:val="28"/>
                <w:lang w:eastAsia="ru-RU"/>
              </w:rPr>
            </w:pPr>
            <w:r w:rsidRPr="005F0146">
              <w:rPr>
                <w:rFonts w:ascii="Times New Roman" w:eastAsia="Calibri" w:hAnsi="Times New Roman" w:cs="Times New Roman"/>
                <w:bCs/>
                <w:sz w:val="28"/>
                <w:szCs w:val="28"/>
              </w:rPr>
              <w:t>Участие в реализации проекта летней оздоровительной площадки для детей и подростков в возрасте до 18 лет «Возрождение».</w:t>
            </w:r>
          </w:p>
          <w:p w:rsidR="005F0146" w:rsidRPr="005F0146" w:rsidRDefault="005F0146" w:rsidP="005F0146">
            <w:pPr>
              <w:spacing w:after="0" w:line="240" w:lineRule="auto"/>
              <w:ind w:firstLine="567"/>
              <w:jc w:val="both"/>
              <w:rPr>
                <w:rFonts w:ascii="Times New Roman" w:eastAsia="Calibri" w:hAnsi="Times New Roman" w:cs="Times New Roman"/>
                <w:sz w:val="28"/>
                <w:szCs w:val="28"/>
              </w:rPr>
            </w:pPr>
            <w:r w:rsidRPr="005F0146">
              <w:rPr>
                <w:rFonts w:ascii="Times New Roman" w:eastAsia="Calibri" w:hAnsi="Times New Roman" w:cs="Times New Roman"/>
                <w:sz w:val="28"/>
                <w:szCs w:val="28"/>
              </w:rPr>
              <w:t xml:space="preserve">Организация  участия Муниципальных бюджетных учреждений г. </w:t>
            </w:r>
            <w:proofErr w:type="spellStart"/>
            <w:r w:rsidRPr="005F0146">
              <w:rPr>
                <w:rFonts w:ascii="Times New Roman" w:eastAsia="Calibri" w:hAnsi="Times New Roman" w:cs="Times New Roman"/>
                <w:sz w:val="28"/>
                <w:szCs w:val="28"/>
              </w:rPr>
              <w:t>Югорска</w:t>
            </w:r>
            <w:proofErr w:type="spellEnd"/>
            <w:r w:rsidRPr="005F0146">
              <w:rPr>
                <w:rFonts w:ascii="Times New Roman" w:eastAsia="Calibri" w:hAnsi="Times New Roman" w:cs="Times New Roman"/>
                <w:sz w:val="28"/>
                <w:szCs w:val="28"/>
              </w:rPr>
              <w:t xml:space="preserve"> в окружном конкурсе социальной рекламы на антинаркотическую тематику и пропаганду здорового образа жизни. </w:t>
            </w:r>
          </w:p>
          <w:p w:rsidR="005F0146" w:rsidRPr="005F0146" w:rsidRDefault="005F0146" w:rsidP="005F0146">
            <w:pPr>
              <w:spacing w:after="0" w:line="240" w:lineRule="auto"/>
              <w:ind w:firstLine="567"/>
              <w:jc w:val="both"/>
              <w:rPr>
                <w:rFonts w:ascii="Times New Roman" w:eastAsia="Calibri" w:hAnsi="Times New Roman" w:cs="Times New Roman"/>
                <w:sz w:val="28"/>
                <w:szCs w:val="28"/>
              </w:rPr>
            </w:pPr>
            <w:r w:rsidRPr="005F0146">
              <w:rPr>
                <w:rFonts w:ascii="Times New Roman" w:eastAsia="Calibri" w:hAnsi="Times New Roman" w:cs="Times New Roman"/>
                <w:sz w:val="28"/>
                <w:szCs w:val="28"/>
              </w:rPr>
              <w:t>Участие в составе жюри городского конкурса «Лучший лагерь с дневным пребыванием».</w:t>
            </w:r>
          </w:p>
          <w:p w:rsidR="005F0146" w:rsidRPr="005F0146" w:rsidRDefault="005F0146" w:rsidP="005F0146">
            <w:pPr>
              <w:spacing w:after="0" w:line="240" w:lineRule="auto"/>
              <w:ind w:firstLine="567"/>
              <w:jc w:val="both"/>
              <w:rPr>
                <w:rFonts w:ascii="Times New Roman" w:eastAsia="Calibri" w:hAnsi="Times New Roman" w:cs="Times New Roman"/>
                <w:sz w:val="28"/>
                <w:szCs w:val="28"/>
              </w:rPr>
            </w:pPr>
            <w:r w:rsidRPr="005F0146">
              <w:rPr>
                <w:rFonts w:ascii="Times New Roman" w:eastAsia="Calibri" w:hAnsi="Times New Roman" w:cs="Times New Roman"/>
                <w:sz w:val="28"/>
                <w:szCs w:val="28"/>
              </w:rPr>
              <w:t xml:space="preserve">Участие в составе жюри конкурса «Профессионального мастерства среди социальных педагогов и педагогов-психологов образовательных учреждений г. </w:t>
            </w:r>
            <w:proofErr w:type="spellStart"/>
            <w:r w:rsidRPr="005F0146">
              <w:rPr>
                <w:rFonts w:ascii="Times New Roman" w:eastAsia="Calibri" w:hAnsi="Times New Roman" w:cs="Times New Roman"/>
                <w:sz w:val="28"/>
                <w:szCs w:val="28"/>
              </w:rPr>
              <w:t>Югорска</w:t>
            </w:r>
            <w:proofErr w:type="spellEnd"/>
            <w:r w:rsidRPr="005F0146">
              <w:rPr>
                <w:rFonts w:ascii="Times New Roman" w:eastAsia="Calibri" w:hAnsi="Times New Roman" w:cs="Times New Roman"/>
                <w:sz w:val="28"/>
                <w:szCs w:val="28"/>
              </w:rPr>
              <w:t>».</w:t>
            </w:r>
          </w:p>
          <w:p w:rsidR="005F0146" w:rsidRPr="005F0146" w:rsidRDefault="005F0146" w:rsidP="005F0146">
            <w:pPr>
              <w:spacing w:after="0" w:line="240" w:lineRule="auto"/>
              <w:ind w:firstLine="567"/>
              <w:jc w:val="both"/>
              <w:rPr>
                <w:rFonts w:ascii="Times New Roman" w:eastAsia="Calibri" w:hAnsi="Times New Roman" w:cs="Times New Roman"/>
                <w:sz w:val="28"/>
                <w:szCs w:val="28"/>
              </w:rPr>
            </w:pPr>
            <w:r w:rsidRPr="005F0146">
              <w:rPr>
                <w:rFonts w:ascii="Times New Roman" w:eastAsia="Times New Roman" w:hAnsi="Times New Roman" w:cs="Times New Roman"/>
                <w:sz w:val="28"/>
                <w:szCs w:val="28"/>
                <w:lang w:eastAsia="ru-RU"/>
              </w:rPr>
              <w:t xml:space="preserve">Реализация программы по организации летнего отдыха, оздоровления и </w:t>
            </w:r>
            <w:r w:rsidRPr="005F0146">
              <w:rPr>
                <w:rFonts w:ascii="Times New Roman" w:eastAsia="Times New Roman" w:hAnsi="Times New Roman" w:cs="Times New Roman"/>
                <w:sz w:val="28"/>
                <w:szCs w:val="28"/>
                <w:lang w:eastAsia="ru-RU"/>
              </w:rPr>
              <w:lastRenderedPageBreak/>
              <w:t>занятости подростков и молодежи «Содействие становлению и развитию личности детей «В будущее - с уверенностью».</w:t>
            </w:r>
          </w:p>
          <w:p w:rsidR="005F0146" w:rsidRPr="005F0146" w:rsidRDefault="005F0146" w:rsidP="005F0146">
            <w:pPr>
              <w:spacing w:after="0" w:line="240" w:lineRule="auto"/>
              <w:ind w:firstLine="540"/>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Цель программы: содействие успешной социализации и психологическому сопровождению детей и подростков в возрасте от 6 до 17 лет в условиях лагеря с дневным пребыванием.</w:t>
            </w:r>
          </w:p>
          <w:p w:rsidR="005F0146" w:rsidRPr="005F0146" w:rsidRDefault="005F0146" w:rsidP="005F0146">
            <w:pPr>
              <w:spacing w:after="0" w:line="240" w:lineRule="auto"/>
              <w:ind w:firstLine="540"/>
              <w:jc w:val="both"/>
              <w:rPr>
                <w:rFonts w:ascii="Times New Roman" w:eastAsia="Times New Roman" w:hAnsi="Times New Roman" w:cs="Times New Roman"/>
                <w:sz w:val="28"/>
                <w:szCs w:val="28"/>
                <w:lang w:eastAsia="ru-RU"/>
              </w:rPr>
            </w:pPr>
            <w:proofErr w:type="gramStart"/>
            <w:r w:rsidRPr="005F0146">
              <w:rPr>
                <w:rFonts w:ascii="Times New Roman" w:eastAsia="Times New Roman" w:hAnsi="Times New Roman" w:cs="Times New Roman"/>
                <w:sz w:val="28"/>
                <w:szCs w:val="28"/>
                <w:lang w:eastAsia="ru-RU"/>
              </w:rPr>
              <w:t xml:space="preserve">За отчетный период </w:t>
            </w:r>
            <w:r w:rsidRPr="005F0146">
              <w:rPr>
                <w:rFonts w:ascii="Times New Roman" w:eastAsia="Calibri" w:hAnsi="Times New Roman" w:cs="Times New Roman"/>
                <w:bCs/>
                <w:color w:val="000000"/>
                <w:sz w:val="28"/>
                <w:szCs w:val="28"/>
              </w:rPr>
              <w:t xml:space="preserve">в 6 учреждениях, на базе которых организован отдых, оздоровление и занятость детей, подростков и молодежи в каникулярное время </w:t>
            </w:r>
            <w:r w:rsidRPr="005F0146">
              <w:rPr>
                <w:rFonts w:ascii="Times New Roman" w:eastAsia="Times New Roman" w:hAnsi="Times New Roman" w:cs="Times New Roman"/>
                <w:sz w:val="28"/>
                <w:szCs w:val="28"/>
                <w:lang w:eastAsia="ru-RU"/>
              </w:rPr>
              <w:t>проведены психологические консультации; коррекционно-развивающие занятия, способствующие адаптации и личностному росту детей, снятию эмоционального напряжения,  развитию коммуникативной сферы, получению социальных навыков, в частности навыков социальной поддержки и взаимного доверия, выработке личностных ресурсов и стратегий в преодолении психологических кризисных ситуаций;</w:t>
            </w:r>
            <w:proofErr w:type="gramEnd"/>
            <w:r w:rsidRPr="005F0146">
              <w:rPr>
                <w:rFonts w:ascii="Times New Roman" w:eastAsia="Times New Roman" w:hAnsi="Times New Roman" w:cs="Times New Roman"/>
                <w:sz w:val="28"/>
                <w:szCs w:val="28"/>
                <w:lang w:eastAsia="ru-RU"/>
              </w:rPr>
              <w:t xml:space="preserve"> мероприятия, направленные на повышение уровня правосознания, формирование здорового образа жизни. </w:t>
            </w:r>
            <w:r w:rsidRPr="005F0146">
              <w:rPr>
                <w:rFonts w:ascii="Times New Roman" w:eastAsia="Times New Roman" w:hAnsi="Times New Roman" w:cs="Times New Roman"/>
                <w:b/>
                <w:sz w:val="28"/>
                <w:szCs w:val="28"/>
                <w:lang w:eastAsia="ru-RU"/>
              </w:rPr>
              <w:t>Количество мероприятий – 45. Охват детей – 577 человек.</w:t>
            </w:r>
          </w:p>
          <w:p w:rsidR="005F0146" w:rsidRPr="005F0146" w:rsidRDefault="005F0146" w:rsidP="005F0146">
            <w:pPr>
              <w:spacing w:after="0" w:line="240" w:lineRule="auto"/>
              <w:ind w:firstLine="540"/>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b/>
                <w:sz w:val="28"/>
                <w:szCs w:val="28"/>
                <w:lang w:eastAsia="ru-RU"/>
              </w:rPr>
              <w:t xml:space="preserve">Общее количество мероприятий за </w:t>
            </w:r>
            <w:r w:rsidRPr="005F0146">
              <w:rPr>
                <w:rFonts w:ascii="Times New Roman" w:eastAsia="Times New Roman" w:hAnsi="Times New Roman" w:cs="Times New Roman"/>
                <w:b/>
                <w:sz w:val="28"/>
                <w:szCs w:val="28"/>
                <w:lang w:val="en-US" w:eastAsia="ru-RU"/>
              </w:rPr>
              <w:t>III</w:t>
            </w:r>
            <w:r w:rsidRPr="005F0146">
              <w:rPr>
                <w:rFonts w:ascii="Times New Roman" w:eastAsia="Times New Roman" w:hAnsi="Times New Roman" w:cs="Times New Roman"/>
                <w:b/>
                <w:sz w:val="28"/>
                <w:szCs w:val="28"/>
                <w:lang w:eastAsia="ru-RU"/>
              </w:rPr>
              <w:t xml:space="preserve"> квартал - 48. Охват – 652 человека.</w:t>
            </w:r>
          </w:p>
          <w:p w:rsidR="005F0146" w:rsidRPr="005F0146" w:rsidRDefault="005F0146" w:rsidP="005F0146">
            <w:pPr>
              <w:spacing w:after="0" w:line="240" w:lineRule="auto"/>
              <w:ind w:firstLine="567"/>
              <w:jc w:val="both"/>
              <w:rPr>
                <w:rFonts w:ascii="Times New Roman" w:eastAsia="Times New Roman" w:hAnsi="Times New Roman" w:cs="Times New Roman"/>
                <w:color w:val="000000"/>
                <w:sz w:val="28"/>
                <w:szCs w:val="28"/>
                <w:u w:val="single"/>
                <w:lang w:eastAsia="ru-RU"/>
              </w:rPr>
            </w:pPr>
          </w:p>
          <w:p w:rsidR="005F0146" w:rsidRPr="005F0146" w:rsidRDefault="005F0146" w:rsidP="005F0146">
            <w:pPr>
              <w:spacing w:after="0" w:line="240" w:lineRule="auto"/>
              <w:ind w:firstLine="567"/>
              <w:jc w:val="both"/>
              <w:rPr>
                <w:rFonts w:ascii="Times New Roman" w:eastAsia="Times New Roman" w:hAnsi="Times New Roman" w:cs="Times New Roman"/>
                <w:b/>
                <w:color w:val="000000"/>
                <w:sz w:val="28"/>
                <w:szCs w:val="28"/>
                <w:lang w:eastAsia="ru-RU"/>
              </w:rPr>
            </w:pPr>
            <w:r w:rsidRPr="005F0146">
              <w:rPr>
                <w:rFonts w:ascii="Times New Roman" w:eastAsia="Times New Roman" w:hAnsi="Times New Roman" w:cs="Times New Roman"/>
                <w:color w:val="000000"/>
                <w:sz w:val="28"/>
                <w:szCs w:val="28"/>
                <w:u w:val="single"/>
                <w:lang w:eastAsia="ru-RU"/>
              </w:rPr>
              <w:t>Информационно – аналитическое направление ставит перед собой следующие цели:</w:t>
            </w:r>
          </w:p>
          <w:p w:rsidR="005F0146" w:rsidRPr="005F0146" w:rsidRDefault="005F0146" w:rsidP="005F0146">
            <w:pPr>
              <w:spacing w:after="0" w:line="240" w:lineRule="auto"/>
              <w:jc w:val="both"/>
              <w:rPr>
                <w:rFonts w:ascii="Times New Roman" w:eastAsia="Times New Roman" w:hAnsi="Times New Roman" w:cs="Times New Roman"/>
                <w:color w:val="000000"/>
                <w:sz w:val="28"/>
                <w:szCs w:val="28"/>
                <w:lang w:eastAsia="ru-RU"/>
              </w:rPr>
            </w:pPr>
            <w:r w:rsidRPr="005F0146">
              <w:rPr>
                <w:rFonts w:ascii="Times New Roman" w:eastAsia="Times New Roman" w:hAnsi="Times New Roman" w:cs="Times New Roman"/>
                <w:color w:val="000000"/>
                <w:sz w:val="28"/>
                <w:szCs w:val="28"/>
                <w:lang w:eastAsia="ru-RU"/>
              </w:rPr>
              <w:t>- обеспечение информационного обмена между заинтересованными организациями города;</w:t>
            </w:r>
          </w:p>
          <w:p w:rsidR="005F0146" w:rsidRPr="005F0146" w:rsidRDefault="005F0146" w:rsidP="005F0146">
            <w:pPr>
              <w:spacing w:after="0"/>
              <w:jc w:val="both"/>
              <w:rPr>
                <w:rFonts w:ascii="Times New Roman" w:eastAsia="Calibri" w:hAnsi="Times New Roman" w:cs="Times New Roman"/>
                <w:sz w:val="28"/>
                <w:szCs w:val="28"/>
              </w:rPr>
            </w:pPr>
            <w:r w:rsidRPr="005F0146">
              <w:rPr>
                <w:rFonts w:ascii="Times New Roman" w:eastAsia="Calibri" w:hAnsi="Times New Roman" w:cs="Times New Roman"/>
                <w:sz w:val="28"/>
                <w:szCs w:val="28"/>
              </w:rPr>
              <w:t>- информирование населения о работе Ювенальной службы.</w:t>
            </w:r>
          </w:p>
          <w:p w:rsidR="005F0146" w:rsidRPr="005F0146" w:rsidRDefault="005F0146" w:rsidP="005F0146">
            <w:pPr>
              <w:spacing w:after="0" w:line="240" w:lineRule="auto"/>
              <w:ind w:firstLine="567"/>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В рамках межведомственного </w:t>
            </w:r>
            <w:proofErr w:type="gramStart"/>
            <w:r w:rsidRPr="005F0146">
              <w:rPr>
                <w:rFonts w:ascii="Times New Roman" w:eastAsia="Times New Roman" w:hAnsi="Times New Roman" w:cs="Times New Roman"/>
                <w:sz w:val="28"/>
                <w:szCs w:val="28"/>
                <w:lang w:eastAsia="ru-RU"/>
              </w:rPr>
              <w:t>взаимодействия субъектов системы профилактики безнадзорности</w:t>
            </w:r>
            <w:proofErr w:type="gramEnd"/>
            <w:r w:rsidRPr="005F0146">
              <w:rPr>
                <w:rFonts w:ascii="Times New Roman" w:eastAsia="Times New Roman" w:hAnsi="Times New Roman" w:cs="Times New Roman"/>
                <w:sz w:val="28"/>
                <w:szCs w:val="28"/>
                <w:lang w:eastAsia="ru-RU"/>
              </w:rPr>
              <w:t xml:space="preserve"> и правонарушений несовершеннолетних в городе </w:t>
            </w:r>
            <w:proofErr w:type="spellStart"/>
            <w:r w:rsidRPr="005F0146">
              <w:rPr>
                <w:rFonts w:ascii="Times New Roman" w:eastAsia="Times New Roman" w:hAnsi="Times New Roman" w:cs="Times New Roman"/>
                <w:sz w:val="28"/>
                <w:szCs w:val="28"/>
                <w:lang w:eastAsia="ru-RU"/>
              </w:rPr>
              <w:t>Югорске</w:t>
            </w:r>
            <w:proofErr w:type="spellEnd"/>
            <w:r w:rsidRPr="005F0146">
              <w:rPr>
                <w:rFonts w:ascii="Times New Roman" w:eastAsia="Times New Roman" w:hAnsi="Times New Roman" w:cs="Times New Roman"/>
                <w:sz w:val="28"/>
                <w:szCs w:val="28"/>
                <w:lang w:eastAsia="ru-RU"/>
              </w:rPr>
              <w:t xml:space="preserve">  предоставлена информация в образовательные учреждения г. </w:t>
            </w:r>
            <w:proofErr w:type="spellStart"/>
            <w:r w:rsidRPr="005F0146">
              <w:rPr>
                <w:rFonts w:ascii="Times New Roman" w:eastAsia="Times New Roman" w:hAnsi="Times New Roman" w:cs="Times New Roman"/>
                <w:sz w:val="28"/>
                <w:szCs w:val="28"/>
                <w:lang w:eastAsia="ru-RU"/>
              </w:rPr>
              <w:t>Югорска</w:t>
            </w:r>
            <w:proofErr w:type="spellEnd"/>
            <w:r w:rsidRPr="005F0146">
              <w:rPr>
                <w:rFonts w:ascii="Times New Roman" w:eastAsia="Times New Roman" w:hAnsi="Times New Roman" w:cs="Times New Roman"/>
                <w:sz w:val="28"/>
                <w:szCs w:val="28"/>
                <w:lang w:eastAsia="ru-RU"/>
              </w:rPr>
              <w:t xml:space="preserve">, </w:t>
            </w:r>
            <w:proofErr w:type="spellStart"/>
            <w:r w:rsidRPr="005F0146">
              <w:rPr>
                <w:rFonts w:ascii="Times New Roman" w:eastAsia="Times New Roman" w:hAnsi="Times New Roman" w:cs="Times New Roman"/>
                <w:sz w:val="28"/>
                <w:szCs w:val="28"/>
                <w:lang w:eastAsia="ru-RU"/>
              </w:rPr>
              <w:t>ТКДНиЗП</w:t>
            </w:r>
            <w:proofErr w:type="spellEnd"/>
            <w:r w:rsidRPr="005F0146">
              <w:rPr>
                <w:rFonts w:ascii="Times New Roman" w:eastAsia="Times New Roman" w:hAnsi="Times New Roman" w:cs="Times New Roman"/>
                <w:sz w:val="28"/>
                <w:szCs w:val="28"/>
                <w:lang w:eastAsia="ru-RU"/>
              </w:rPr>
              <w:t xml:space="preserve"> администрации г. </w:t>
            </w:r>
            <w:proofErr w:type="spellStart"/>
            <w:r w:rsidRPr="005F0146">
              <w:rPr>
                <w:rFonts w:ascii="Times New Roman" w:eastAsia="Times New Roman" w:hAnsi="Times New Roman" w:cs="Times New Roman"/>
                <w:sz w:val="28"/>
                <w:szCs w:val="28"/>
                <w:lang w:eastAsia="ru-RU"/>
              </w:rPr>
              <w:t>Югорска</w:t>
            </w:r>
            <w:proofErr w:type="spellEnd"/>
            <w:r w:rsidRPr="005F0146">
              <w:rPr>
                <w:rFonts w:ascii="Times New Roman" w:eastAsia="Times New Roman" w:hAnsi="Times New Roman" w:cs="Times New Roman"/>
                <w:sz w:val="28"/>
                <w:szCs w:val="28"/>
                <w:lang w:eastAsia="ru-RU"/>
              </w:rPr>
              <w:t>, к</w:t>
            </w:r>
            <w:r w:rsidRPr="005F0146">
              <w:rPr>
                <w:rFonts w:ascii="Times New Roman" w:eastAsia="Calibri" w:hAnsi="Times New Roman" w:cs="Times New Roman"/>
                <w:sz w:val="28"/>
                <w:szCs w:val="28"/>
              </w:rPr>
              <w:t>омплексный центр социального обслуживания населения «Сфера»</w:t>
            </w:r>
            <w:r w:rsidRPr="005F0146">
              <w:rPr>
                <w:rFonts w:ascii="Times New Roman" w:eastAsia="Times New Roman" w:hAnsi="Times New Roman" w:cs="Times New Roman"/>
                <w:sz w:val="28"/>
                <w:szCs w:val="28"/>
                <w:lang w:eastAsia="ru-RU"/>
              </w:rPr>
              <w:t xml:space="preserve"> о реализации межведомственной программы индивидуальной реабилитационной работы с несовершеннолетними и семьями, находящимися в социально опасном положении – 13 н/л. </w:t>
            </w:r>
          </w:p>
          <w:p w:rsidR="005F0146" w:rsidRPr="005F0146" w:rsidRDefault="005F0146" w:rsidP="005F0146">
            <w:pPr>
              <w:spacing w:after="0" w:line="240" w:lineRule="auto"/>
              <w:ind w:firstLine="567"/>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Предоставлена психологическая характеристика в </w:t>
            </w:r>
            <w:r w:rsidRPr="005F0146">
              <w:rPr>
                <w:rFonts w:ascii="Times New Roman" w:eastAsia="Calibri" w:hAnsi="Times New Roman" w:cs="Times New Roman"/>
                <w:sz w:val="28"/>
                <w:szCs w:val="28"/>
              </w:rPr>
              <w:t xml:space="preserve">Филиал по городу </w:t>
            </w:r>
            <w:proofErr w:type="spellStart"/>
            <w:r w:rsidRPr="005F0146">
              <w:rPr>
                <w:rFonts w:ascii="Times New Roman" w:eastAsia="Calibri" w:hAnsi="Times New Roman" w:cs="Times New Roman"/>
                <w:sz w:val="28"/>
                <w:szCs w:val="28"/>
              </w:rPr>
              <w:t>Югорску</w:t>
            </w:r>
            <w:proofErr w:type="spellEnd"/>
            <w:r w:rsidRPr="005F0146">
              <w:rPr>
                <w:rFonts w:ascii="Times New Roman" w:eastAsia="Calibri" w:hAnsi="Times New Roman" w:cs="Times New Roman"/>
                <w:sz w:val="28"/>
                <w:szCs w:val="28"/>
              </w:rPr>
              <w:t xml:space="preserve">  ФКУ УИИ УФСИН России по ХМАО-Югре – 2 н/</w:t>
            </w:r>
            <w:proofErr w:type="gramStart"/>
            <w:r w:rsidRPr="005F0146">
              <w:rPr>
                <w:rFonts w:ascii="Times New Roman" w:eastAsia="Calibri" w:hAnsi="Times New Roman" w:cs="Times New Roman"/>
                <w:sz w:val="28"/>
                <w:szCs w:val="28"/>
              </w:rPr>
              <w:t>л</w:t>
            </w:r>
            <w:proofErr w:type="gramEnd"/>
            <w:r w:rsidRPr="005F0146">
              <w:rPr>
                <w:rFonts w:ascii="Times New Roman" w:eastAsia="Calibri" w:hAnsi="Times New Roman" w:cs="Times New Roman"/>
                <w:sz w:val="28"/>
                <w:szCs w:val="28"/>
              </w:rPr>
              <w:t>.</w:t>
            </w:r>
          </w:p>
          <w:p w:rsidR="005F0146" w:rsidRPr="005F0146" w:rsidRDefault="005F0146" w:rsidP="005F0146">
            <w:pPr>
              <w:spacing w:after="0" w:line="240" w:lineRule="auto"/>
              <w:ind w:firstLine="600"/>
              <w:jc w:val="both"/>
              <w:rPr>
                <w:rFonts w:ascii="Times New Roman" w:eastAsia="Times New Roman" w:hAnsi="Times New Roman" w:cs="Times New Roman"/>
                <w:b/>
                <w:sz w:val="28"/>
                <w:szCs w:val="28"/>
                <w:lang w:eastAsia="ru-RU"/>
              </w:rPr>
            </w:pPr>
          </w:p>
          <w:p w:rsidR="005F0146" w:rsidRPr="005F0146" w:rsidRDefault="005F0146" w:rsidP="005F0146">
            <w:pPr>
              <w:spacing w:after="0" w:line="240" w:lineRule="auto"/>
              <w:rPr>
                <w:rFonts w:ascii="Times New Roman" w:eastAsia="Times New Roman" w:hAnsi="Times New Roman" w:cs="Times New Roman"/>
                <w:b/>
                <w:sz w:val="28"/>
                <w:szCs w:val="28"/>
                <w:lang w:eastAsia="ru-RU"/>
              </w:rPr>
            </w:pPr>
            <w:r w:rsidRPr="005F0146">
              <w:rPr>
                <w:rFonts w:ascii="Times New Roman" w:eastAsia="Times New Roman" w:hAnsi="Times New Roman" w:cs="Times New Roman"/>
                <w:b/>
                <w:sz w:val="28"/>
                <w:szCs w:val="28"/>
                <w:lang w:eastAsia="ru-RU"/>
              </w:rPr>
              <w:t>2. Контрольно-аналитическая работа ювенальной службы с аналогичным периодом прошлого года (АППГ</w:t>
            </w:r>
            <w:proofErr w:type="gramStart"/>
            <w:r w:rsidRPr="005F0146">
              <w:rPr>
                <w:rFonts w:ascii="Times New Roman" w:eastAsia="Times New Roman" w:hAnsi="Times New Roman" w:cs="Times New Roman"/>
                <w:b/>
                <w:sz w:val="28"/>
                <w:szCs w:val="28"/>
                <w:lang w:eastAsia="ru-RU"/>
              </w:rPr>
              <w:t>):.</w:t>
            </w:r>
            <w:proofErr w:type="gramEnd"/>
          </w:p>
          <w:p w:rsidR="005F0146" w:rsidRPr="005F0146" w:rsidRDefault="005F0146" w:rsidP="005F0146">
            <w:pPr>
              <w:spacing w:after="0" w:line="240" w:lineRule="auto"/>
              <w:jc w:val="both"/>
              <w:rPr>
                <w:rFonts w:ascii="Times New Roman" w:eastAsia="Arial" w:hAnsi="Times New Roman" w:cs="Times New Roman"/>
                <w:kern w:val="2"/>
                <w:sz w:val="28"/>
                <w:szCs w:val="28"/>
                <w:lang w:eastAsia="ar-SA"/>
              </w:rPr>
            </w:pPr>
            <w:r w:rsidRPr="005F0146">
              <w:rPr>
                <w:rFonts w:ascii="Times New Roman" w:eastAsia="Times New Roman" w:hAnsi="Times New Roman" w:cs="Times New Roman"/>
                <w:sz w:val="28"/>
                <w:szCs w:val="28"/>
                <w:lang w:eastAsia="ru-RU"/>
              </w:rPr>
              <w:t xml:space="preserve">       </w:t>
            </w:r>
            <w:r w:rsidRPr="005F0146">
              <w:rPr>
                <w:rFonts w:ascii="Times New Roman" w:eastAsia="Arial" w:hAnsi="Times New Roman" w:cs="Times New Roman"/>
                <w:kern w:val="2"/>
                <w:sz w:val="28"/>
                <w:szCs w:val="28"/>
                <w:lang w:eastAsia="ar-SA"/>
              </w:rPr>
              <w:t xml:space="preserve"> Мероприятия  выполнены в полном объеме. </w:t>
            </w:r>
          </w:p>
          <w:p w:rsidR="005F0146" w:rsidRPr="005F0146" w:rsidRDefault="005F0146" w:rsidP="005F0146">
            <w:pPr>
              <w:spacing w:after="0"/>
              <w:jc w:val="both"/>
              <w:rPr>
                <w:rFonts w:ascii="Times New Roman" w:eastAsia="Calibri" w:hAnsi="Times New Roman" w:cs="Times New Roman"/>
                <w:sz w:val="28"/>
                <w:szCs w:val="28"/>
              </w:rPr>
            </w:pPr>
            <w:r w:rsidRPr="005F0146">
              <w:rPr>
                <w:rFonts w:ascii="Times New Roman" w:eastAsia="Calibri" w:hAnsi="Times New Roman" w:cs="Times New Roman"/>
                <w:sz w:val="28"/>
                <w:szCs w:val="28"/>
              </w:rPr>
              <w:t xml:space="preserve">        Количество обращений в ювенальную службу в сравнении с аналогичным периодом 2012 г. увеличилось на 28 человек, это обусловлено увеличением количества несовершеннолетних</w:t>
            </w:r>
            <w:r w:rsidRPr="005F0146">
              <w:rPr>
                <w:rFonts w:ascii="Times New Roman" w:eastAsia="Times New Roman" w:hAnsi="Times New Roman" w:cs="Times New Roman"/>
                <w:sz w:val="28"/>
                <w:szCs w:val="28"/>
                <w:lang w:eastAsia="ru-RU"/>
              </w:rPr>
              <w:t xml:space="preserve"> и семей, находящихся в социально опасном положении, </w:t>
            </w:r>
            <w:r w:rsidRPr="005F0146">
              <w:rPr>
                <w:rFonts w:ascii="Times New Roman" w:eastAsia="Calibri" w:hAnsi="Times New Roman" w:cs="Times New Roman"/>
                <w:sz w:val="28"/>
                <w:szCs w:val="28"/>
              </w:rPr>
              <w:t xml:space="preserve">направленных </w:t>
            </w:r>
            <w:proofErr w:type="spellStart"/>
            <w:r w:rsidRPr="005F0146">
              <w:rPr>
                <w:rFonts w:ascii="Times New Roman" w:eastAsia="Calibri" w:hAnsi="Times New Roman" w:cs="Times New Roman"/>
                <w:sz w:val="28"/>
                <w:szCs w:val="28"/>
              </w:rPr>
              <w:t>ТКДНиЗП</w:t>
            </w:r>
            <w:proofErr w:type="spellEnd"/>
            <w:r w:rsidRPr="005F0146">
              <w:rPr>
                <w:rFonts w:ascii="Times New Roman" w:eastAsia="Calibri" w:hAnsi="Times New Roman" w:cs="Times New Roman"/>
                <w:sz w:val="28"/>
                <w:szCs w:val="28"/>
              </w:rPr>
              <w:t xml:space="preserve"> администрации города </w:t>
            </w:r>
            <w:proofErr w:type="spellStart"/>
            <w:r w:rsidRPr="005F0146">
              <w:rPr>
                <w:rFonts w:ascii="Times New Roman" w:eastAsia="Calibri" w:hAnsi="Times New Roman" w:cs="Times New Roman"/>
                <w:sz w:val="28"/>
                <w:szCs w:val="28"/>
              </w:rPr>
              <w:t>Югорска</w:t>
            </w:r>
            <w:proofErr w:type="spellEnd"/>
            <w:r w:rsidRPr="005F0146">
              <w:rPr>
                <w:rFonts w:ascii="Times New Roman" w:eastAsia="Calibri" w:hAnsi="Times New Roman" w:cs="Times New Roman"/>
                <w:sz w:val="28"/>
                <w:szCs w:val="28"/>
              </w:rPr>
              <w:t xml:space="preserve"> для </w:t>
            </w:r>
            <w:r w:rsidRPr="005F0146">
              <w:rPr>
                <w:rFonts w:ascii="Times New Roman" w:eastAsia="Times New Roman" w:hAnsi="Times New Roman" w:cs="Times New Roman"/>
                <w:sz w:val="28"/>
                <w:szCs w:val="28"/>
                <w:lang w:eastAsia="ru-RU"/>
              </w:rPr>
              <w:t>реализации межведомственной программы индивидуальной реабилитационной работы.</w:t>
            </w:r>
          </w:p>
          <w:p w:rsidR="005F0146" w:rsidRPr="005F0146" w:rsidRDefault="005F0146" w:rsidP="005F0146">
            <w:pPr>
              <w:spacing w:after="0" w:line="240" w:lineRule="auto"/>
              <w:ind w:firstLine="540"/>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Анализ показал, </w:t>
            </w:r>
            <w:proofErr w:type="gramStart"/>
            <w:r w:rsidRPr="005F0146">
              <w:rPr>
                <w:rFonts w:ascii="Times New Roman" w:eastAsia="Times New Roman" w:hAnsi="Times New Roman" w:cs="Times New Roman"/>
                <w:sz w:val="28"/>
                <w:szCs w:val="28"/>
                <w:lang w:eastAsia="ru-RU"/>
              </w:rPr>
              <w:t>что</w:t>
            </w:r>
            <w:proofErr w:type="gramEnd"/>
            <w:r w:rsidRPr="005F0146">
              <w:rPr>
                <w:rFonts w:ascii="Times New Roman" w:eastAsia="Times New Roman" w:hAnsi="Times New Roman" w:cs="Times New Roman"/>
                <w:sz w:val="28"/>
                <w:szCs w:val="28"/>
                <w:lang w:eastAsia="ru-RU"/>
              </w:rPr>
              <w:t xml:space="preserve"> как и в 2012 г. наибольшее количество обращений - </w:t>
            </w:r>
            <w:r w:rsidRPr="005F0146">
              <w:rPr>
                <w:rFonts w:ascii="Times New Roman" w:eastAsia="Times New Roman" w:hAnsi="Times New Roman" w:cs="Times New Roman"/>
                <w:sz w:val="28"/>
                <w:szCs w:val="28"/>
                <w:lang w:eastAsia="ru-RU"/>
              </w:rPr>
              <w:lastRenderedPageBreak/>
              <w:t xml:space="preserve">это обращение родителей за психологической и юридической консультацией по вопросам, связанным с несовершеннолетними, в том числе с совершением несовершеннолетними административных правонарушений  20 (2012г.),  27 (2013г.). </w:t>
            </w:r>
          </w:p>
          <w:p w:rsidR="005F0146" w:rsidRPr="005F0146" w:rsidRDefault="005F0146" w:rsidP="005F0146">
            <w:pPr>
              <w:spacing w:after="0" w:line="240" w:lineRule="auto"/>
              <w:ind w:firstLine="540"/>
              <w:jc w:val="both"/>
              <w:rPr>
                <w:rFonts w:ascii="Times New Roman" w:eastAsia="Times New Roman" w:hAnsi="Times New Roman" w:cs="Times New Roman"/>
                <w:sz w:val="28"/>
                <w:szCs w:val="28"/>
                <w:lang w:eastAsia="ru-RU"/>
              </w:rPr>
            </w:pPr>
            <w:r w:rsidRPr="005F0146">
              <w:rPr>
                <w:rFonts w:ascii="Times New Roman" w:eastAsia="Times New Roman" w:hAnsi="Times New Roman" w:cs="Times New Roman"/>
                <w:sz w:val="28"/>
                <w:szCs w:val="28"/>
                <w:lang w:eastAsia="ru-RU"/>
              </w:rPr>
              <w:t xml:space="preserve"> В 2013г. возросло количество обращений по вопросам конфликтных взаимоотношений  между членами семьи – с  4  в 2012 г. до 8 в 2013г., обращений,  по п</w:t>
            </w:r>
            <w:r w:rsidRPr="005F0146">
              <w:rPr>
                <w:rFonts w:ascii="Times New Roman" w:eastAsia="Calibri" w:hAnsi="Times New Roman" w:cs="Times New Roman"/>
                <w:sz w:val="28"/>
                <w:szCs w:val="28"/>
              </w:rPr>
              <w:t>роблеме в общении и взаимоотношении с другими людьми</w:t>
            </w:r>
            <w:r w:rsidRPr="005F0146">
              <w:rPr>
                <w:rFonts w:ascii="Times New Roman" w:eastAsia="Times New Roman" w:hAnsi="Times New Roman" w:cs="Times New Roman"/>
                <w:sz w:val="28"/>
                <w:szCs w:val="28"/>
                <w:lang w:eastAsia="ru-RU"/>
              </w:rPr>
              <w:t xml:space="preserve">  – </w:t>
            </w:r>
            <w:proofErr w:type="gramStart"/>
            <w:r w:rsidRPr="005F0146">
              <w:rPr>
                <w:rFonts w:ascii="Times New Roman" w:eastAsia="Times New Roman" w:hAnsi="Times New Roman" w:cs="Times New Roman"/>
                <w:sz w:val="28"/>
                <w:szCs w:val="28"/>
                <w:lang w:eastAsia="ru-RU"/>
              </w:rPr>
              <w:t>с</w:t>
            </w:r>
            <w:proofErr w:type="gramEnd"/>
            <w:r w:rsidRPr="005F0146">
              <w:rPr>
                <w:rFonts w:ascii="Times New Roman" w:eastAsia="Times New Roman" w:hAnsi="Times New Roman" w:cs="Times New Roman"/>
                <w:sz w:val="28"/>
                <w:szCs w:val="28"/>
                <w:lang w:eastAsia="ru-RU"/>
              </w:rPr>
              <w:t xml:space="preserve">  7  в 2012 г. до 13 в 2013г. Увеличилось количество </w:t>
            </w:r>
            <w:r w:rsidRPr="005F0146">
              <w:rPr>
                <w:rFonts w:ascii="Times New Roman" w:eastAsia="Calibri" w:hAnsi="Times New Roman" w:cs="Times New Roman"/>
                <w:sz w:val="28"/>
                <w:szCs w:val="28"/>
              </w:rPr>
              <w:t>юридических консультаций по направлению гражданско-процессуальное право, жилищное, семейное право 3 (2012г.), 13 (2013).</w:t>
            </w:r>
          </w:p>
          <w:p w:rsidR="005F0146" w:rsidRPr="005F0146" w:rsidRDefault="005F0146" w:rsidP="005F0146">
            <w:pPr>
              <w:spacing w:after="0" w:line="240" w:lineRule="auto"/>
              <w:ind w:firstLine="567"/>
              <w:jc w:val="both"/>
              <w:rPr>
                <w:rFonts w:ascii="Times New Roman" w:eastAsia="Arial" w:hAnsi="Times New Roman" w:cs="Times New Roman"/>
                <w:kern w:val="2"/>
                <w:sz w:val="28"/>
                <w:szCs w:val="28"/>
                <w:lang w:eastAsia="ar-SA"/>
              </w:rPr>
            </w:pPr>
          </w:p>
          <w:p w:rsidR="005F0E9B" w:rsidRPr="009653F0" w:rsidRDefault="005F0E9B" w:rsidP="005F0E9B">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Общее количество штатных единиц – 21,5 </w:t>
            </w:r>
          </w:p>
          <w:p w:rsidR="005F0E9B" w:rsidRPr="009653F0" w:rsidRDefault="005F0E9B" w:rsidP="005F0E9B">
            <w:pPr>
              <w:spacing w:after="0" w:line="240" w:lineRule="auto"/>
              <w:ind w:firstLine="600"/>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Организационная работа  по основным направлениям деятельности ювенальной службы:</w:t>
            </w:r>
          </w:p>
          <w:p w:rsidR="005F0E9B" w:rsidRPr="009653F0" w:rsidRDefault="005F0E9B" w:rsidP="005F0E9B">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Количество консультаций в рамках оказания профилактических услуг - 885чел.</w:t>
            </w:r>
          </w:p>
          <w:p w:rsidR="005F0E9B" w:rsidRPr="009653F0" w:rsidRDefault="005F0E9B" w:rsidP="005F0E9B">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Количество психологических консультаций -  107 чел.</w:t>
            </w:r>
          </w:p>
          <w:p w:rsidR="005F0E9B" w:rsidRPr="009653F0" w:rsidRDefault="005F0E9B" w:rsidP="005F0E9B">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Количество юридических консультаций   - 4 чел.</w:t>
            </w:r>
          </w:p>
          <w:p w:rsidR="005F0E9B" w:rsidRPr="009653F0" w:rsidRDefault="005F0E9B" w:rsidP="005F0E9B">
            <w:pPr>
              <w:spacing w:after="0" w:line="240" w:lineRule="auto"/>
              <w:jc w:val="both"/>
              <w:rPr>
                <w:rFonts w:ascii="Times New Roman" w:eastAsia="Calibri" w:hAnsi="Times New Roman" w:cs="Times New Roman"/>
                <w:sz w:val="28"/>
                <w:szCs w:val="28"/>
                <w:u w:val="single"/>
              </w:rPr>
            </w:pPr>
            <w:r w:rsidRPr="009653F0">
              <w:rPr>
                <w:rFonts w:ascii="Times New Roman" w:eastAsia="Calibri" w:hAnsi="Times New Roman" w:cs="Times New Roman"/>
                <w:sz w:val="28"/>
                <w:szCs w:val="28"/>
                <w:u w:val="single"/>
              </w:rPr>
              <w:t>Консультационно – просветительское направление:</w:t>
            </w:r>
          </w:p>
          <w:p w:rsidR="005F0E9B" w:rsidRPr="009653F0" w:rsidRDefault="005F0E9B" w:rsidP="005F0E9B">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 - психологическое, юридическое консультирование несовершеннолетних и их законных представителей, обратившихся в службу, а так же направленных территориальной комиссией по делам несовершеннолетних и защите их прав администрации города Югорска.</w:t>
            </w:r>
          </w:p>
          <w:p w:rsidR="005F0E9B" w:rsidRPr="009653F0" w:rsidRDefault="005F0E9B" w:rsidP="005F0E9B">
            <w:pPr>
              <w:spacing w:after="0" w:line="240" w:lineRule="auto"/>
              <w:ind w:firstLine="540"/>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За отчетный период в ювенальную службу обратилось - 36 (27 н/л) чел., в том числе направленных </w:t>
            </w:r>
            <w:proofErr w:type="spellStart"/>
            <w:r w:rsidRPr="009653F0">
              <w:rPr>
                <w:rFonts w:ascii="Times New Roman" w:eastAsia="Calibri" w:hAnsi="Times New Roman" w:cs="Times New Roman"/>
                <w:sz w:val="28"/>
                <w:szCs w:val="28"/>
              </w:rPr>
              <w:t>ТКДНиЗП</w:t>
            </w:r>
            <w:proofErr w:type="spellEnd"/>
            <w:r w:rsidRPr="009653F0">
              <w:rPr>
                <w:rFonts w:ascii="Times New Roman" w:eastAsia="Calibri" w:hAnsi="Times New Roman" w:cs="Times New Roman"/>
                <w:sz w:val="28"/>
                <w:szCs w:val="28"/>
              </w:rPr>
              <w:t xml:space="preserve"> при администрации города Югорска для оказания</w:t>
            </w:r>
            <w:r w:rsidRPr="009653F0">
              <w:rPr>
                <w:rFonts w:ascii="Times New Roman" w:eastAsia="Calibri" w:hAnsi="Times New Roman" w:cs="Times New Roman"/>
                <w:bCs/>
                <w:sz w:val="28"/>
                <w:szCs w:val="28"/>
              </w:rPr>
              <w:t xml:space="preserve"> психологической и социально-правовой помощи - 25 чел.                                                                                                                                                                                                                                                                                                                                                                                                                                                                                                                                                                                                                                                                                                                                                                                                                                                                                                                                                                                                                                                                                                                                                                                                                                                                                                                                                                                                                                                              </w:t>
            </w:r>
          </w:p>
          <w:p w:rsidR="005F0E9B" w:rsidRPr="009653F0" w:rsidRDefault="005F0E9B" w:rsidP="005F0E9B">
            <w:pPr>
              <w:spacing w:after="0" w:line="240" w:lineRule="auto"/>
              <w:ind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С </w:t>
            </w:r>
            <w:r w:rsidRPr="009653F0">
              <w:rPr>
                <w:rFonts w:ascii="Times New Roman" w:eastAsia="Calibri" w:hAnsi="Times New Roman" w:cs="Times New Roman"/>
                <w:bCs/>
                <w:sz w:val="28"/>
                <w:szCs w:val="28"/>
              </w:rPr>
              <w:t>несовершеннолетними</w:t>
            </w:r>
            <w:r w:rsidRPr="009653F0">
              <w:rPr>
                <w:rFonts w:ascii="Times New Roman" w:eastAsia="Calibri" w:hAnsi="Times New Roman" w:cs="Times New Roman"/>
                <w:sz w:val="28"/>
                <w:szCs w:val="28"/>
              </w:rPr>
              <w:t xml:space="preserve">, </w:t>
            </w:r>
            <w:r w:rsidRPr="009653F0">
              <w:rPr>
                <w:rFonts w:ascii="Times New Roman" w:eastAsia="Calibri" w:hAnsi="Times New Roman" w:cs="Times New Roman"/>
                <w:bCs/>
                <w:sz w:val="28"/>
                <w:szCs w:val="28"/>
              </w:rPr>
              <w:t xml:space="preserve">состоящими на профилактическом учете </w:t>
            </w:r>
            <w:proofErr w:type="spellStart"/>
            <w:r w:rsidRPr="009653F0">
              <w:rPr>
                <w:rFonts w:ascii="Times New Roman" w:eastAsia="Calibri" w:hAnsi="Times New Roman" w:cs="Times New Roman"/>
                <w:bCs/>
                <w:sz w:val="28"/>
                <w:szCs w:val="28"/>
              </w:rPr>
              <w:t>ТКДНиЗП</w:t>
            </w:r>
            <w:proofErr w:type="spellEnd"/>
            <w:r w:rsidRPr="009653F0">
              <w:rPr>
                <w:rFonts w:ascii="Times New Roman" w:eastAsia="Calibri" w:hAnsi="Times New Roman" w:cs="Times New Roman"/>
                <w:bCs/>
                <w:sz w:val="28"/>
                <w:szCs w:val="28"/>
              </w:rPr>
              <w:t xml:space="preserve">, проведена </w:t>
            </w:r>
            <w:r w:rsidRPr="009653F0">
              <w:rPr>
                <w:rFonts w:ascii="Times New Roman" w:eastAsia="Calibri" w:hAnsi="Times New Roman" w:cs="Times New Roman"/>
                <w:sz w:val="28"/>
                <w:szCs w:val="28"/>
              </w:rPr>
              <w:t xml:space="preserve">психодиагностика по выяснению психологического климата в семье; диагностика личностных качеств, эмоциональной и поведенческой сферы </w:t>
            </w:r>
            <w:r w:rsidRPr="009653F0">
              <w:rPr>
                <w:rFonts w:ascii="Times New Roman" w:eastAsia="Calibri" w:hAnsi="Times New Roman" w:cs="Times New Roman"/>
                <w:bCs/>
                <w:sz w:val="28"/>
                <w:szCs w:val="28"/>
              </w:rPr>
              <w:t>несовершеннолетних</w:t>
            </w:r>
            <w:r w:rsidRPr="009653F0">
              <w:rPr>
                <w:rFonts w:ascii="Times New Roman" w:eastAsia="Calibri" w:hAnsi="Times New Roman" w:cs="Times New Roman"/>
                <w:sz w:val="28"/>
                <w:szCs w:val="28"/>
              </w:rPr>
              <w:t xml:space="preserve">, их учебной мотивации; проведена психодиагностика родителей; диагностика детско-родительских отношений; психологическое просвещение родителей; консультационные беседы с </w:t>
            </w:r>
            <w:r w:rsidRPr="009653F0">
              <w:rPr>
                <w:rFonts w:ascii="Times New Roman" w:eastAsia="Calibri" w:hAnsi="Times New Roman" w:cs="Times New Roman"/>
                <w:bCs/>
                <w:sz w:val="28"/>
                <w:szCs w:val="28"/>
              </w:rPr>
              <w:t>несовершеннолетними</w:t>
            </w:r>
            <w:r w:rsidRPr="009653F0">
              <w:rPr>
                <w:rFonts w:ascii="Times New Roman" w:eastAsia="Calibri" w:hAnsi="Times New Roman" w:cs="Times New Roman"/>
                <w:sz w:val="28"/>
                <w:szCs w:val="28"/>
              </w:rPr>
              <w:t xml:space="preserve"> и их родителями, </w:t>
            </w:r>
            <w:proofErr w:type="spellStart"/>
            <w:r w:rsidRPr="009653F0">
              <w:rPr>
                <w:rFonts w:ascii="Times New Roman" w:eastAsia="Calibri" w:hAnsi="Times New Roman" w:cs="Times New Roman"/>
                <w:sz w:val="28"/>
                <w:szCs w:val="28"/>
              </w:rPr>
              <w:t>психокоррекционные</w:t>
            </w:r>
            <w:proofErr w:type="spellEnd"/>
            <w:r w:rsidRPr="009653F0">
              <w:rPr>
                <w:rFonts w:ascii="Times New Roman" w:eastAsia="Calibri" w:hAnsi="Times New Roman" w:cs="Times New Roman"/>
                <w:sz w:val="28"/>
                <w:szCs w:val="28"/>
              </w:rPr>
              <w:t xml:space="preserve"> занятия по выявленным проблемам. Так же проведены беседы об административной, уголовной ответственности несовершеннолетних, о недопустимости повтора правонарушения, о необходимости получения основного общего образования; беседы, направленные на формирование здорового образа жизни. </w:t>
            </w:r>
          </w:p>
          <w:p w:rsidR="005F0E9B" w:rsidRPr="009653F0" w:rsidRDefault="005F0E9B" w:rsidP="005F0E9B">
            <w:pPr>
              <w:spacing w:after="0" w:line="240" w:lineRule="auto"/>
              <w:ind w:firstLine="540"/>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Для прохождения программы индивидуальной реабилитационной работы обратилось 25  чел.; по вопросу конфликтных взаимоотношений между членами семьи -  2  чел.; трудности адаптации к новому коллективу – 5 чел.; юридическое консультирование по направлению семейное право, гражданско-процессуальное право - 4 чел.</w:t>
            </w:r>
          </w:p>
          <w:p w:rsidR="005F0E9B" w:rsidRPr="009653F0" w:rsidRDefault="005F0E9B" w:rsidP="005F0E9B">
            <w:pPr>
              <w:spacing w:after="0" w:line="240" w:lineRule="auto"/>
              <w:ind w:firstLine="540"/>
              <w:jc w:val="both"/>
              <w:rPr>
                <w:rFonts w:ascii="Times New Roman" w:eastAsia="Calibri" w:hAnsi="Times New Roman" w:cs="Times New Roman"/>
                <w:color w:val="000000"/>
                <w:sz w:val="28"/>
                <w:szCs w:val="28"/>
              </w:rPr>
            </w:pPr>
            <w:r w:rsidRPr="009653F0">
              <w:rPr>
                <w:rFonts w:ascii="Times New Roman" w:eastAsia="Calibri" w:hAnsi="Times New Roman" w:cs="Times New Roman"/>
                <w:color w:val="000000"/>
                <w:sz w:val="28"/>
                <w:szCs w:val="28"/>
              </w:rPr>
              <w:t>Всего оказано консультативной помощи несовершеннолетним и их законным представителям - 117 чел., из них несовершеннолетних – 100 чел.</w:t>
            </w:r>
          </w:p>
          <w:p w:rsidR="005F0E9B" w:rsidRPr="009653F0" w:rsidRDefault="005F0E9B" w:rsidP="0042216A">
            <w:pPr>
              <w:spacing w:after="0" w:line="240" w:lineRule="auto"/>
              <w:jc w:val="both"/>
              <w:rPr>
                <w:rFonts w:ascii="Times New Roman" w:eastAsia="Calibri" w:hAnsi="Times New Roman" w:cs="Times New Roman"/>
                <w:color w:val="000000"/>
                <w:sz w:val="28"/>
                <w:szCs w:val="28"/>
              </w:rPr>
            </w:pPr>
            <w:r w:rsidRPr="009653F0">
              <w:rPr>
                <w:rFonts w:ascii="Times New Roman" w:eastAsia="Calibri" w:hAnsi="Times New Roman" w:cs="Times New Roman"/>
                <w:color w:val="000000"/>
                <w:sz w:val="28"/>
                <w:szCs w:val="28"/>
              </w:rPr>
              <w:t xml:space="preserve">         В том числе: психологические консультации - 107 (97 н/л) чел.; юридические консультации -  4 чел.; консультации специалиста по социальной </w:t>
            </w:r>
            <w:r w:rsidRPr="009653F0">
              <w:rPr>
                <w:rFonts w:ascii="Times New Roman" w:eastAsia="Calibri" w:hAnsi="Times New Roman" w:cs="Times New Roman"/>
                <w:color w:val="000000"/>
                <w:sz w:val="28"/>
                <w:szCs w:val="28"/>
              </w:rPr>
              <w:lastRenderedPageBreak/>
              <w:t>работе –  6 (3 н/л) чел.</w:t>
            </w:r>
          </w:p>
          <w:p w:rsidR="005F0E9B" w:rsidRPr="009653F0" w:rsidRDefault="005F0E9B" w:rsidP="005F0E9B">
            <w:pPr>
              <w:spacing w:after="0" w:line="240" w:lineRule="auto"/>
              <w:ind w:firstLine="540"/>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За отчетный период проведены психологические консультации; коррекционно-развивающие занятия, способствующие адаптации и личностному росту детей, снятию эмоционального напряжения,  развитию коммуникативной сферы, получению социальных навыков, в частности навыков социальной поддержки и взаимного доверия, выработке личностных ресурсов и стратегий в преодолении психологических кризисных ситуаций;</w:t>
            </w:r>
          </w:p>
          <w:p w:rsidR="005F0E9B" w:rsidRPr="009653F0" w:rsidRDefault="005F0E9B" w:rsidP="005F0E9B">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мероприятия, направленные на повышение уровня правосознания, формирование здорового образа жизни. Количество мероприятий – 26. Охват детей – 671 человек.</w:t>
            </w:r>
          </w:p>
          <w:p w:rsidR="0042216A" w:rsidRPr="009653F0" w:rsidRDefault="0042216A" w:rsidP="0042216A">
            <w:pPr>
              <w:spacing w:after="0" w:line="240" w:lineRule="auto"/>
              <w:ind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Общее количество мероприятий за </w:t>
            </w:r>
            <w:r w:rsidRPr="009653F0">
              <w:rPr>
                <w:rFonts w:ascii="Times New Roman" w:eastAsia="Calibri" w:hAnsi="Times New Roman" w:cs="Times New Roman"/>
                <w:sz w:val="28"/>
                <w:szCs w:val="28"/>
                <w:lang w:val="en-US"/>
              </w:rPr>
              <w:t>II</w:t>
            </w:r>
            <w:r w:rsidRPr="009653F0">
              <w:rPr>
                <w:rFonts w:ascii="Times New Roman" w:eastAsia="Calibri" w:hAnsi="Times New Roman" w:cs="Times New Roman"/>
                <w:sz w:val="28"/>
                <w:szCs w:val="28"/>
              </w:rPr>
              <w:t xml:space="preserve"> квартал - 35. Охват –885 человек.</w:t>
            </w:r>
          </w:p>
          <w:p w:rsidR="0042216A" w:rsidRPr="009653F0" w:rsidRDefault="0042216A" w:rsidP="0042216A">
            <w:pPr>
              <w:spacing w:after="0" w:line="240" w:lineRule="auto"/>
              <w:ind w:firstLine="567"/>
              <w:jc w:val="both"/>
              <w:rPr>
                <w:rFonts w:ascii="Times New Roman" w:hAnsi="Times New Roman" w:cs="Times New Roman"/>
                <w:sz w:val="28"/>
                <w:szCs w:val="28"/>
              </w:rPr>
            </w:pPr>
            <w:r w:rsidRPr="009653F0">
              <w:rPr>
                <w:rFonts w:ascii="Times New Roman" w:eastAsia="Calibri" w:hAnsi="Times New Roman" w:cs="Times New Roman"/>
                <w:sz w:val="28"/>
                <w:szCs w:val="28"/>
              </w:rPr>
              <w:t xml:space="preserve">Количество консультаций по оказанию информационной и практической помощи по вопросам планирования семьи, репродукции человека и групповых консультаций различных форм (лекции, беседы и др.) в 2013 году аналогичного периода меньше на 67 чел. в связи с выездом из города врача – консультанта на обучение в г. Санкт – Петербург по основному месту работы. </w:t>
            </w:r>
          </w:p>
          <w:p w:rsidR="002C7E8A" w:rsidRPr="009653F0" w:rsidRDefault="002C7E8A" w:rsidP="002C7E8A">
            <w:pPr>
              <w:spacing w:after="0" w:line="240" w:lineRule="auto"/>
              <w:jc w:val="both"/>
              <w:rPr>
                <w:rFonts w:ascii="Times New Roman" w:eastAsia="Calibri" w:hAnsi="Times New Roman" w:cs="Times New Roman"/>
                <w:sz w:val="28"/>
                <w:szCs w:val="28"/>
                <w:u w:val="single"/>
              </w:rPr>
            </w:pPr>
            <w:r w:rsidRPr="009653F0">
              <w:rPr>
                <w:rFonts w:ascii="Times New Roman" w:eastAsia="Calibri" w:hAnsi="Times New Roman" w:cs="Times New Roman"/>
                <w:sz w:val="28"/>
                <w:szCs w:val="28"/>
                <w:u w:val="single"/>
              </w:rPr>
              <w:t>Организация мероприятий (дата, место, тематика, охват аудитории, результат).</w:t>
            </w:r>
            <w:r w:rsidRPr="009653F0">
              <w:rPr>
                <w:rFonts w:ascii="Times New Roman" w:eastAsia="Calibri" w:hAnsi="Times New Roman" w:cs="Times New Roman"/>
                <w:b/>
                <w:sz w:val="28"/>
                <w:szCs w:val="28"/>
              </w:rPr>
              <w:t xml:space="preserve">              </w:t>
            </w:r>
          </w:p>
          <w:p w:rsidR="002C7E8A" w:rsidRPr="009653F0" w:rsidRDefault="002C7E8A" w:rsidP="002C7E8A">
            <w:pPr>
              <w:spacing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Организация участия во Всероссийских, окружных, городских  конкурсах, фестивалях:</w:t>
            </w:r>
          </w:p>
          <w:p w:rsidR="002C7E8A" w:rsidRPr="009653F0" w:rsidRDefault="002C7E8A" w:rsidP="002C7E8A">
            <w:pPr>
              <w:spacing w:after="0" w:line="240" w:lineRule="auto"/>
              <w:jc w:val="both"/>
              <w:rPr>
                <w:rFonts w:ascii="Times New Roman" w:hAnsi="Times New Roman" w:cs="Times New Roman"/>
                <w:b/>
                <w:sz w:val="28"/>
                <w:szCs w:val="28"/>
              </w:rPr>
            </w:pPr>
            <w:r w:rsidRPr="009653F0">
              <w:rPr>
                <w:rFonts w:ascii="Times New Roman" w:hAnsi="Times New Roman" w:cs="Times New Roman"/>
                <w:b/>
                <w:sz w:val="28"/>
                <w:szCs w:val="28"/>
              </w:rPr>
              <w:t xml:space="preserve"> </w:t>
            </w:r>
            <w:r w:rsidRPr="009653F0">
              <w:rPr>
                <w:rFonts w:ascii="Times New Roman" w:hAnsi="Times New Roman" w:cs="Times New Roman"/>
                <w:sz w:val="28"/>
                <w:szCs w:val="28"/>
              </w:rPr>
              <w:t>11.04-12.04.2013</w:t>
            </w:r>
            <w:r w:rsidRPr="009653F0">
              <w:rPr>
                <w:rFonts w:ascii="Times New Roman" w:hAnsi="Times New Roman" w:cs="Times New Roman"/>
                <w:b/>
                <w:sz w:val="28"/>
                <w:szCs w:val="28"/>
              </w:rPr>
              <w:t xml:space="preserve"> </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состоялся муниципальный этап окружного заочного конкурса рисунков «Мы соседи - мы друзья». Цель конкурса: укрепление межэтнических и межкультурных отношений, развитие творческого потенциала среди детей и подростков. По итогам регионального этапа: </w:t>
            </w:r>
            <w:r w:rsidRPr="009653F0">
              <w:rPr>
                <w:rFonts w:ascii="Times New Roman" w:eastAsia="Calibri" w:hAnsi="Times New Roman" w:cs="Times New Roman"/>
                <w:sz w:val="28"/>
                <w:szCs w:val="28"/>
                <w:lang w:val="en-US"/>
              </w:rPr>
              <w:t>I</w:t>
            </w:r>
            <w:r w:rsidRPr="009653F0">
              <w:rPr>
                <w:rFonts w:ascii="Times New Roman" w:eastAsia="Calibri" w:hAnsi="Times New Roman" w:cs="Times New Roman"/>
                <w:sz w:val="28"/>
                <w:szCs w:val="28"/>
              </w:rPr>
              <w:t xml:space="preserve">место - 1 </w:t>
            </w:r>
            <w:proofErr w:type="gramStart"/>
            <w:r w:rsidRPr="009653F0">
              <w:rPr>
                <w:rFonts w:ascii="Times New Roman" w:eastAsia="Calibri" w:hAnsi="Times New Roman" w:cs="Times New Roman"/>
                <w:sz w:val="28"/>
                <w:szCs w:val="28"/>
              </w:rPr>
              <w:t>чел.;</w:t>
            </w:r>
            <w:proofErr w:type="gramEnd"/>
            <w:r w:rsidRPr="009653F0">
              <w:rPr>
                <w:rFonts w:ascii="Times New Roman" w:eastAsia="Calibri" w:hAnsi="Times New Roman" w:cs="Times New Roman"/>
                <w:sz w:val="28"/>
                <w:szCs w:val="28"/>
              </w:rPr>
              <w:t xml:space="preserve"> </w:t>
            </w:r>
            <w:r w:rsidRPr="009653F0">
              <w:rPr>
                <w:rFonts w:ascii="Times New Roman" w:eastAsia="Calibri" w:hAnsi="Times New Roman" w:cs="Times New Roman"/>
                <w:sz w:val="28"/>
                <w:szCs w:val="28"/>
                <w:lang w:val="en-US"/>
              </w:rPr>
              <w:t>III</w:t>
            </w:r>
            <w:r w:rsidRPr="009653F0">
              <w:rPr>
                <w:rFonts w:ascii="Times New Roman" w:eastAsia="Calibri" w:hAnsi="Times New Roman" w:cs="Times New Roman"/>
                <w:sz w:val="28"/>
                <w:szCs w:val="28"/>
              </w:rPr>
              <w:t xml:space="preserve"> место - 2 чел..  Общий охват – 43 чел.</w:t>
            </w:r>
            <w:r w:rsidRPr="009653F0">
              <w:rPr>
                <w:rFonts w:ascii="Times New Roman" w:eastAsia="Calibri" w:hAnsi="Times New Roman" w:cs="Times New Roman"/>
                <w:b/>
                <w:sz w:val="28"/>
                <w:szCs w:val="28"/>
              </w:rPr>
              <w:t xml:space="preserve"> </w:t>
            </w:r>
          </w:p>
          <w:p w:rsidR="002C7E8A" w:rsidRPr="009653F0" w:rsidRDefault="002C7E8A" w:rsidP="002C7E8A">
            <w:pPr>
              <w:spacing w:after="0" w:line="240" w:lineRule="auto"/>
              <w:jc w:val="both"/>
              <w:rPr>
                <w:rFonts w:ascii="Times New Roman" w:eastAsia="Calibri" w:hAnsi="Times New Roman" w:cs="Times New Roman"/>
                <w:sz w:val="28"/>
                <w:szCs w:val="28"/>
              </w:rPr>
            </w:pPr>
            <w:r w:rsidRPr="009653F0">
              <w:rPr>
                <w:rFonts w:ascii="Times New Roman" w:hAnsi="Times New Roman" w:cs="Times New Roman"/>
                <w:sz w:val="28"/>
                <w:szCs w:val="28"/>
              </w:rPr>
              <w:t>26.04-28.04.2013</w:t>
            </w:r>
            <w:r w:rsidRPr="009653F0">
              <w:rPr>
                <w:rFonts w:ascii="Times New Roman" w:hAnsi="Times New Roman" w:cs="Times New Roman"/>
                <w:b/>
                <w:sz w:val="28"/>
                <w:szCs w:val="28"/>
              </w:rPr>
              <w:t xml:space="preserve"> </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команда Клуба «Югорская семья» приняла участие в Фестивале Клубов молодых семей  в г. Нижневартовск. Цель Фестиваля:  укрепление института семьи и развитие движения клубов молодых семей в автономном округе. Югорская команда отмечена дипломами. Общий охват  – 9 чел.</w:t>
            </w:r>
          </w:p>
          <w:p w:rsidR="006D23B0" w:rsidRPr="009653F0" w:rsidRDefault="002C7E8A" w:rsidP="006D23B0">
            <w:pPr>
              <w:tabs>
                <w:tab w:val="num" w:pos="0"/>
              </w:tabs>
              <w:spacing w:after="0" w:line="240" w:lineRule="auto"/>
              <w:jc w:val="both"/>
              <w:rPr>
                <w:rFonts w:ascii="Times New Roman" w:hAnsi="Times New Roman" w:cs="Times New Roman"/>
                <w:sz w:val="28"/>
                <w:szCs w:val="28"/>
              </w:rPr>
            </w:pPr>
            <w:r w:rsidRPr="009653F0">
              <w:rPr>
                <w:rFonts w:ascii="Times New Roman" w:eastAsia="Calibri" w:hAnsi="Times New Roman" w:cs="Times New Roman"/>
                <w:sz w:val="28"/>
                <w:szCs w:val="28"/>
              </w:rPr>
              <w:t xml:space="preserve">01.05.2013 в рамках празднования народного гуляния «Весенний звон капели» состоялся  городской конкурс «Молодо-не зелено!».  Семьи Клуба «Югорская семья» приняли активное участие в конкурсе (семья Шубиных заняла - 1 место, Хусаиновы- 2 место, Вискуновы-3 место).  </w:t>
            </w:r>
            <w:proofErr w:type="gramStart"/>
            <w:r w:rsidRPr="009653F0">
              <w:rPr>
                <w:rFonts w:ascii="Times New Roman" w:eastAsia="Calibri" w:hAnsi="Times New Roman" w:cs="Times New Roman"/>
                <w:sz w:val="28"/>
                <w:szCs w:val="28"/>
              </w:rPr>
              <w:t>Общий</w:t>
            </w:r>
            <w:proofErr w:type="gramEnd"/>
            <w:r w:rsidRPr="009653F0">
              <w:rPr>
                <w:rFonts w:ascii="Times New Roman" w:eastAsia="Calibri" w:hAnsi="Times New Roman" w:cs="Times New Roman"/>
                <w:sz w:val="28"/>
                <w:szCs w:val="28"/>
              </w:rPr>
              <w:t xml:space="preserve"> охват-10 чел.</w:t>
            </w:r>
          </w:p>
          <w:p w:rsidR="002C7E8A" w:rsidRPr="009653F0" w:rsidRDefault="002C7E8A" w:rsidP="006D23B0">
            <w:pPr>
              <w:tabs>
                <w:tab w:val="num" w:pos="0"/>
              </w:tabs>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17.04.- 30.04.2013</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 в МБОУ «СОШ №3», православной гимназии, МБУ «Дворец семьи», МА ДОУ «Детский сад комбинированного вида «Радуга», МБУ «ЦБС г. Югорска» в преддверии празднования календарно-обрядовых праздников проводились  мастер - классы под названием «Весна красная».  С целью  ознакомления  детей с техникой оригами, изготовлением сувениров.  </w:t>
            </w:r>
            <w:proofErr w:type="gramStart"/>
            <w:r w:rsidRPr="009653F0">
              <w:rPr>
                <w:rFonts w:ascii="Times New Roman" w:eastAsia="Calibri" w:hAnsi="Times New Roman" w:cs="Times New Roman"/>
                <w:sz w:val="28"/>
                <w:szCs w:val="28"/>
              </w:rPr>
              <w:t>Общий</w:t>
            </w:r>
            <w:proofErr w:type="gramEnd"/>
            <w:r w:rsidRPr="009653F0">
              <w:rPr>
                <w:rFonts w:ascii="Times New Roman" w:eastAsia="Calibri" w:hAnsi="Times New Roman" w:cs="Times New Roman"/>
                <w:sz w:val="28"/>
                <w:szCs w:val="28"/>
              </w:rPr>
              <w:t xml:space="preserve"> охват-54 чел.</w:t>
            </w:r>
          </w:p>
          <w:p w:rsidR="006D23B0" w:rsidRPr="009653F0" w:rsidRDefault="002C7E8A" w:rsidP="006D23B0">
            <w:pPr>
              <w:tabs>
                <w:tab w:val="num" w:pos="0"/>
              </w:tabs>
              <w:spacing w:after="0" w:line="240" w:lineRule="auto"/>
              <w:jc w:val="both"/>
              <w:rPr>
                <w:rFonts w:ascii="Times New Roman" w:hAnsi="Times New Roman" w:cs="Times New Roman"/>
                <w:sz w:val="28"/>
                <w:szCs w:val="28"/>
              </w:rPr>
            </w:pPr>
            <w:r w:rsidRPr="009653F0">
              <w:rPr>
                <w:rFonts w:ascii="Times New Roman" w:eastAsia="Calibri" w:hAnsi="Times New Roman" w:cs="Times New Roman"/>
                <w:sz w:val="28"/>
                <w:szCs w:val="28"/>
              </w:rPr>
              <w:t xml:space="preserve"> 28.04.2013</w:t>
            </w:r>
            <w:r w:rsidR="006D23B0" w:rsidRPr="009653F0">
              <w:rPr>
                <w:rFonts w:ascii="Times New Roman" w:hAnsi="Times New Roman" w:cs="Times New Roman"/>
                <w:sz w:val="28"/>
                <w:szCs w:val="28"/>
              </w:rPr>
              <w:t xml:space="preserve"> </w:t>
            </w:r>
            <w:r w:rsidRPr="009653F0">
              <w:rPr>
                <w:rFonts w:ascii="Times New Roman" w:eastAsia="Calibri" w:hAnsi="Times New Roman" w:cs="Times New Roman"/>
                <w:sz w:val="28"/>
                <w:szCs w:val="28"/>
              </w:rPr>
              <w:t>в рамках празднования 68-ой годовщины Победы ВОВ 1941-1945 г. в МБУ «Дворец семьи» состоялся мастер-класс под названием «Подарок ветерану». Все подарки изготовленные руками детей из Клуба «Югорская семья» были вручены  ветеранам города Югорска</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Общий охват – 12 чел.</w:t>
            </w:r>
          </w:p>
          <w:p w:rsidR="002C7E8A" w:rsidRPr="009653F0" w:rsidRDefault="002C7E8A" w:rsidP="006D23B0">
            <w:pPr>
              <w:tabs>
                <w:tab w:val="num" w:pos="0"/>
              </w:tabs>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  05.05.2013</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 в</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МБУ «Музей истории и этнографии» члены Клуба «Югорская </w:t>
            </w:r>
            <w:r w:rsidRPr="009653F0">
              <w:rPr>
                <w:rFonts w:ascii="Times New Roman" w:eastAsia="Calibri" w:hAnsi="Times New Roman" w:cs="Times New Roman"/>
                <w:sz w:val="28"/>
                <w:szCs w:val="28"/>
              </w:rPr>
              <w:lastRenderedPageBreak/>
              <w:t>семья» стали участниками календарно-обрядового праздника «Пасха». Общий охват- 23 чел.</w:t>
            </w:r>
          </w:p>
          <w:p w:rsidR="002C7E8A" w:rsidRPr="009653F0" w:rsidRDefault="002C7E8A" w:rsidP="006D23B0">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Мероприятия, посвящённые международному «Дню семьи»:</w:t>
            </w:r>
          </w:p>
          <w:p w:rsidR="002C7E8A" w:rsidRPr="009653F0" w:rsidRDefault="002C7E8A" w:rsidP="006D23B0">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15.05.2013 в МБУ «Дворец семьи» состоялся семейный вечер «У нас будет ребёнок». Участниками мероприятия стали семейные пары, ожидающие ребёнка, молодожёны, сотрудники МЛПУ «ЦГБ  г. Югорска», представители отдела  ЗАГС администрации г. Югорска  Общий охват- 80 чел</w:t>
            </w:r>
            <w:r w:rsidR="006D23B0" w:rsidRPr="009653F0">
              <w:rPr>
                <w:rFonts w:ascii="Times New Roman" w:hAnsi="Times New Roman" w:cs="Times New Roman"/>
                <w:sz w:val="28"/>
                <w:szCs w:val="28"/>
              </w:rPr>
              <w:t>.</w:t>
            </w:r>
          </w:p>
          <w:p w:rsidR="002C7E8A" w:rsidRPr="009653F0" w:rsidRDefault="002C7E8A" w:rsidP="004C60C3">
            <w:pPr>
              <w:tabs>
                <w:tab w:val="num" w:pos="0"/>
              </w:tabs>
              <w:spacing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В рамках </w:t>
            </w:r>
            <w:r w:rsidRPr="009653F0">
              <w:rPr>
                <w:rFonts w:ascii="Times New Roman" w:eastAsia="Calibri" w:hAnsi="Times New Roman" w:cs="Times New Roman"/>
                <w:sz w:val="28"/>
                <w:szCs w:val="28"/>
                <w:lang w:val="en-US"/>
              </w:rPr>
              <w:t>XI</w:t>
            </w:r>
            <w:r w:rsidRPr="009653F0">
              <w:rPr>
                <w:rFonts w:ascii="Times New Roman" w:eastAsia="Calibri" w:hAnsi="Times New Roman" w:cs="Times New Roman"/>
                <w:sz w:val="28"/>
                <w:szCs w:val="28"/>
              </w:rPr>
              <w:t xml:space="preserve"> Международной экологической акции «Спасти и сохранить»: </w:t>
            </w:r>
          </w:p>
          <w:p w:rsidR="002C7E8A" w:rsidRPr="009653F0" w:rsidRDefault="002C7E8A" w:rsidP="004C60C3">
            <w:pPr>
              <w:tabs>
                <w:tab w:val="num" w:pos="0"/>
              </w:tabs>
              <w:spacing w:after="0" w:line="240" w:lineRule="auto"/>
              <w:jc w:val="both"/>
              <w:rPr>
                <w:rFonts w:ascii="Times New Roman" w:eastAsia="Calibri" w:hAnsi="Times New Roman" w:cs="Times New Roman"/>
                <w:b/>
                <w:sz w:val="28"/>
                <w:szCs w:val="28"/>
              </w:rPr>
            </w:pP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26.05.2013</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 в МБУ «Дворец семьи» состоялся  мастер-класс «Зелёная мастерская», где дети из Клуба «Югорская семья» изготовили  журавлей по методике оригами,  раздав их в городском парке. </w:t>
            </w:r>
            <w:r w:rsidR="006D23B0" w:rsidRPr="009653F0">
              <w:rPr>
                <w:rFonts w:ascii="Times New Roman" w:hAnsi="Times New Roman" w:cs="Times New Roman"/>
                <w:sz w:val="28"/>
                <w:szCs w:val="28"/>
              </w:rPr>
              <w:t>Общий охват- 14 чел</w:t>
            </w:r>
          </w:p>
          <w:p w:rsidR="002C7E8A" w:rsidRPr="009653F0" w:rsidRDefault="002C7E8A" w:rsidP="004C60C3">
            <w:pPr>
              <w:tabs>
                <w:tab w:val="num" w:pos="0"/>
              </w:tabs>
              <w:spacing w:after="0" w:line="240" w:lineRule="auto"/>
              <w:jc w:val="both"/>
              <w:rPr>
                <w:rFonts w:ascii="Times New Roman" w:eastAsia="Calibri" w:hAnsi="Times New Roman" w:cs="Times New Roman"/>
                <w:b/>
                <w:sz w:val="28"/>
                <w:szCs w:val="28"/>
              </w:rPr>
            </w:pPr>
            <w:r w:rsidRPr="009653F0">
              <w:rPr>
                <w:rFonts w:ascii="Times New Roman" w:eastAsia="Calibri" w:hAnsi="Times New Roman" w:cs="Times New Roman"/>
                <w:sz w:val="28"/>
                <w:szCs w:val="28"/>
              </w:rPr>
              <w:t>26.05.2013</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состоялась акция «Зелёный </w:t>
            </w:r>
            <w:r w:rsidRPr="009653F0">
              <w:rPr>
                <w:rFonts w:ascii="Times New Roman" w:eastAsia="Calibri" w:hAnsi="Times New Roman" w:cs="Times New Roman"/>
                <w:sz w:val="28"/>
                <w:szCs w:val="28"/>
                <w:lang w:val="en-US"/>
              </w:rPr>
              <w:t>Weekend</w:t>
            </w:r>
            <w:r w:rsidRPr="009653F0">
              <w:rPr>
                <w:rFonts w:ascii="Times New Roman" w:eastAsia="Calibri" w:hAnsi="Times New Roman" w:cs="Times New Roman"/>
                <w:sz w:val="28"/>
                <w:szCs w:val="28"/>
              </w:rPr>
              <w:t>», семьи из Клуба «Югорская семья» облагораживали территорию МБУ «Дворец семьи». Общий охват -14 чел.</w:t>
            </w:r>
            <w:r w:rsidRPr="009653F0">
              <w:rPr>
                <w:rFonts w:ascii="Times New Roman" w:eastAsia="Calibri" w:hAnsi="Times New Roman" w:cs="Times New Roman"/>
                <w:b/>
                <w:sz w:val="28"/>
                <w:szCs w:val="28"/>
              </w:rPr>
              <w:t xml:space="preserve">            </w:t>
            </w:r>
          </w:p>
          <w:p w:rsidR="004C60C3" w:rsidRPr="009653F0" w:rsidRDefault="002C7E8A" w:rsidP="004C60C3">
            <w:pPr>
              <w:tabs>
                <w:tab w:val="num" w:pos="0"/>
              </w:tabs>
              <w:spacing w:after="0" w:line="240" w:lineRule="auto"/>
              <w:ind w:firstLine="360"/>
              <w:jc w:val="both"/>
              <w:rPr>
                <w:rFonts w:ascii="Times New Roman" w:hAnsi="Times New Roman" w:cs="Times New Roman"/>
                <w:i/>
                <w:sz w:val="28"/>
                <w:szCs w:val="28"/>
              </w:rPr>
            </w:pPr>
            <w:r w:rsidRPr="009653F0">
              <w:rPr>
                <w:rFonts w:ascii="Times New Roman" w:eastAsia="Calibri" w:hAnsi="Times New Roman" w:cs="Times New Roman"/>
                <w:i/>
                <w:sz w:val="28"/>
                <w:szCs w:val="28"/>
              </w:rPr>
              <w:t>В рамках празднования Дня защиты детей:</w:t>
            </w:r>
          </w:p>
          <w:p w:rsidR="002C7E8A" w:rsidRPr="009653F0" w:rsidRDefault="002C7E8A" w:rsidP="004C60C3">
            <w:pPr>
              <w:tabs>
                <w:tab w:val="num" w:pos="0"/>
              </w:tabs>
              <w:spacing w:after="0" w:line="240" w:lineRule="auto"/>
              <w:ind w:firstLine="360"/>
              <w:jc w:val="both"/>
              <w:rPr>
                <w:rFonts w:ascii="Times New Roman" w:eastAsia="Calibri" w:hAnsi="Times New Roman" w:cs="Times New Roman"/>
                <w:i/>
                <w:sz w:val="28"/>
                <w:szCs w:val="28"/>
              </w:rPr>
            </w:pPr>
            <w:r w:rsidRPr="009653F0">
              <w:rPr>
                <w:rFonts w:ascii="Times New Roman" w:eastAsia="Calibri" w:hAnsi="Times New Roman" w:cs="Times New Roman"/>
                <w:sz w:val="28"/>
                <w:szCs w:val="28"/>
              </w:rPr>
              <w:t>07.06.2013</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 xml:space="preserve"> на территории МБОУ «СОШ № 5» «зелёные цвет» загорелся для членов Клуба «Югорская семья». Родители совместно с детьми в игровой форме получали и закрепляли навыки безопасного поведения на дороге. Общий охват - 50 чел</w:t>
            </w:r>
          </w:p>
          <w:p w:rsidR="004C60C3" w:rsidRPr="009653F0" w:rsidRDefault="002C7E8A" w:rsidP="004C60C3">
            <w:pPr>
              <w:tabs>
                <w:tab w:val="num" w:pos="0"/>
              </w:tabs>
              <w:spacing w:after="0" w:line="240" w:lineRule="auto"/>
              <w:ind w:firstLine="360"/>
              <w:jc w:val="both"/>
              <w:rPr>
                <w:rFonts w:ascii="Times New Roman" w:hAnsi="Times New Roman" w:cs="Times New Roman"/>
                <w:i/>
                <w:sz w:val="28"/>
                <w:szCs w:val="28"/>
              </w:rPr>
            </w:pPr>
            <w:r w:rsidRPr="009653F0">
              <w:rPr>
                <w:rFonts w:ascii="Times New Roman" w:eastAsia="Calibri" w:hAnsi="Times New Roman" w:cs="Times New Roman"/>
                <w:i/>
                <w:sz w:val="28"/>
                <w:szCs w:val="28"/>
              </w:rPr>
              <w:t>В рамках празднования Дня России:</w:t>
            </w:r>
          </w:p>
          <w:p w:rsidR="002C7E8A" w:rsidRPr="009653F0" w:rsidRDefault="004C60C3" w:rsidP="004C60C3">
            <w:pPr>
              <w:tabs>
                <w:tab w:val="num" w:pos="0"/>
              </w:tabs>
              <w:spacing w:after="0" w:line="240" w:lineRule="auto"/>
              <w:ind w:firstLine="360"/>
              <w:jc w:val="both"/>
              <w:rPr>
                <w:rFonts w:ascii="Times New Roman" w:eastAsia="Calibri" w:hAnsi="Times New Roman" w:cs="Times New Roman"/>
                <w:i/>
                <w:sz w:val="28"/>
                <w:szCs w:val="28"/>
              </w:rPr>
            </w:pPr>
            <w:r w:rsidRPr="009653F0">
              <w:rPr>
                <w:rFonts w:ascii="Times New Roman" w:hAnsi="Times New Roman" w:cs="Times New Roman"/>
                <w:sz w:val="28"/>
                <w:szCs w:val="28"/>
              </w:rPr>
              <w:t>12.06.2013</w:t>
            </w:r>
            <w:r w:rsidR="002C7E8A" w:rsidRPr="009653F0">
              <w:rPr>
                <w:rFonts w:ascii="Times New Roman" w:eastAsia="Calibri" w:hAnsi="Times New Roman" w:cs="Times New Roman"/>
                <w:b/>
                <w:sz w:val="28"/>
                <w:szCs w:val="28"/>
              </w:rPr>
              <w:t xml:space="preserve"> </w:t>
            </w:r>
            <w:r w:rsidR="002C7E8A" w:rsidRPr="009653F0">
              <w:rPr>
                <w:rFonts w:ascii="Times New Roman" w:eastAsia="Calibri" w:hAnsi="Times New Roman" w:cs="Times New Roman"/>
                <w:sz w:val="28"/>
                <w:szCs w:val="28"/>
              </w:rPr>
              <w:t>приняли активное участие  семьи Клуба «Югорская семья» в</w:t>
            </w:r>
            <w:r w:rsidR="002C7E8A" w:rsidRPr="009653F0">
              <w:rPr>
                <w:rFonts w:ascii="Times New Roman" w:eastAsia="Calibri" w:hAnsi="Times New Roman" w:cs="Times New Roman"/>
                <w:b/>
                <w:sz w:val="28"/>
                <w:szCs w:val="28"/>
              </w:rPr>
              <w:t xml:space="preserve"> </w:t>
            </w:r>
            <w:r w:rsidR="002C7E8A" w:rsidRPr="009653F0">
              <w:rPr>
                <w:rFonts w:ascii="Times New Roman" w:eastAsia="Calibri" w:hAnsi="Times New Roman" w:cs="Times New Roman"/>
                <w:sz w:val="28"/>
                <w:szCs w:val="28"/>
              </w:rPr>
              <w:t>массовом</w:t>
            </w:r>
            <w:r w:rsidR="002C7E8A" w:rsidRPr="009653F0">
              <w:rPr>
                <w:rFonts w:ascii="Times New Roman" w:eastAsia="Calibri" w:hAnsi="Times New Roman" w:cs="Times New Roman"/>
                <w:b/>
                <w:sz w:val="28"/>
                <w:szCs w:val="28"/>
              </w:rPr>
              <w:t xml:space="preserve">   </w:t>
            </w:r>
            <w:r w:rsidR="002C7E8A" w:rsidRPr="009653F0">
              <w:rPr>
                <w:rFonts w:ascii="Times New Roman" w:eastAsia="Calibri" w:hAnsi="Times New Roman" w:cs="Times New Roman"/>
                <w:sz w:val="28"/>
                <w:szCs w:val="28"/>
              </w:rPr>
              <w:t>велопробеге по улицам  г. Югорска. Общий охват – 29 чел.</w:t>
            </w:r>
          </w:p>
          <w:p w:rsidR="004C60C3" w:rsidRPr="009653F0" w:rsidRDefault="002C7E8A" w:rsidP="004C60C3">
            <w:pPr>
              <w:tabs>
                <w:tab w:val="num" w:pos="0"/>
              </w:tabs>
              <w:spacing w:after="0" w:line="240" w:lineRule="auto"/>
              <w:ind w:firstLine="360"/>
              <w:jc w:val="both"/>
              <w:rPr>
                <w:rFonts w:ascii="Times New Roman" w:hAnsi="Times New Roman" w:cs="Times New Roman"/>
                <w:i/>
                <w:sz w:val="28"/>
                <w:szCs w:val="28"/>
              </w:rPr>
            </w:pPr>
            <w:r w:rsidRPr="009653F0">
              <w:rPr>
                <w:rFonts w:ascii="Times New Roman" w:eastAsia="Calibri" w:hAnsi="Times New Roman" w:cs="Times New Roman"/>
                <w:i/>
                <w:sz w:val="28"/>
                <w:szCs w:val="28"/>
              </w:rPr>
              <w:t>В рамках празднования «Дня молодёжи»:</w:t>
            </w:r>
          </w:p>
          <w:p w:rsidR="002C7E8A" w:rsidRPr="009653F0" w:rsidRDefault="002C7E8A" w:rsidP="004C60C3">
            <w:pPr>
              <w:tabs>
                <w:tab w:val="num" w:pos="0"/>
              </w:tabs>
              <w:spacing w:after="0" w:line="240" w:lineRule="auto"/>
              <w:ind w:firstLine="360"/>
              <w:jc w:val="both"/>
              <w:rPr>
                <w:rFonts w:ascii="Times New Roman" w:eastAsia="Calibri" w:hAnsi="Times New Roman" w:cs="Times New Roman"/>
                <w:i/>
                <w:sz w:val="28"/>
                <w:szCs w:val="28"/>
              </w:rPr>
            </w:pPr>
            <w:r w:rsidRPr="009653F0">
              <w:rPr>
                <w:rFonts w:ascii="Times New Roman" w:eastAsia="Calibri" w:hAnsi="Times New Roman" w:cs="Times New Roman"/>
                <w:sz w:val="28"/>
                <w:szCs w:val="28"/>
              </w:rPr>
              <w:t xml:space="preserve"> </w:t>
            </w:r>
            <w:r w:rsidR="004C60C3" w:rsidRPr="009653F0">
              <w:rPr>
                <w:rFonts w:ascii="Times New Roman" w:hAnsi="Times New Roman" w:cs="Times New Roman"/>
                <w:sz w:val="28"/>
                <w:szCs w:val="28"/>
              </w:rPr>
              <w:t>23.06.2013</w:t>
            </w:r>
            <w:r w:rsidR="004C60C3" w:rsidRPr="009653F0">
              <w:rPr>
                <w:rFonts w:ascii="Times New Roman" w:hAnsi="Times New Roman" w:cs="Times New Roman"/>
                <w:b/>
                <w:sz w:val="28"/>
                <w:szCs w:val="28"/>
              </w:rPr>
              <w:t xml:space="preserve"> </w:t>
            </w:r>
            <w:r w:rsidRPr="009653F0">
              <w:rPr>
                <w:rFonts w:ascii="Times New Roman" w:eastAsia="Calibri" w:hAnsi="Times New Roman" w:cs="Times New Roman"/>
                <w:b/>
                <w:sz w:val="28"/>
                <w:szCs w:val="28"/>
              </w:rPr>
              <w:t xml:space="preserve"> </w:t>
            </w:r>
            <w:r w:rsidRPr="009653F0">
              <w:rPr>
                <w:rFonts w:ascii="Times New Roman" w:eastAsia="Calibri" w:hAnsi="Times New Roman" w:cs="Times New Roman"/>
                <w:sz w:val="28"/>
                <w:szCs w:val="28"/>
              </w:rPr>
              <w:t>в музее под открытым небом «</w:t>
            </w:r>
            <w:proofErr w:type="spellStart"/>
            <w:r w:rsidRPr="009653F0">
              <w:rPr>
                <w:rFonts w:ascii="Times New Roman" w:eastAsia="Calibri" w:hAnsi="Times New Roman" w:cs="Times New Roman"/>
                <w:sz w:val="28"/>
                <w:szCs w:val="28"/>
              </w:rPr>
              <w:t>Суеват</w:t>
            </w:r>
            <w:proofErr w:type="spellEnd"/>
            <w:r w:rsidRPr="009653F0">
              <w:rPr>
                <w:rFonts w:ascii="Times New Roman" w:eastAsia="Calibri" w:hAnsi="Times New Roman" w:cs="Times New Roman"/>
                <w:sz w:val="28"/>
                <w:szCs w:val="28"/>
              </w:rPr>
              <w:t xml:space="preserve"> Пауль» состоялся </w:t>
            </w:r>
            <w:r w:rsidRPr="009653F0">
              <w:rPr>
                <w:rFonts w:ascii="Times New Roman" w:eastAsia="Calibri" w:hAnsi="Times New Roman" w:cs="Times New Roman"/>
                <w:sz w:val="28"/>
                <w:szCs w:val="28"/>
                <w:lang w:val="en-US"/>
              </w:rPr>
              <w:t>I</w:t>
            </w:r>
            <w:r w:rsidRPr="009653F0">
              <w:rPr>
                <w:rFonts w:ascii="Times New Roman" w:eastAsia="Calibri" w:hAnsi="Times New Roman" w:cs="Times New Roman"/>
                <w:sz w:val="28"/>
                <w:szCs w:val="28"/>
              </w:rPr>
              <w:t xml:space="preserve">  городской Фестиваль-конкурс «Югорская семья». 6 семей из  Клуба «Югорская семья» приняли участие  и каждая достойно представила семью в своей номинации (</w:t>
            </w:r>
            <w:proofErr w:type="spellStart"/>
            <w:r w:rsidRPr="009653F0">
              <w:rPr>
                <w:rFonts w:ascii="Times New Roman" w:eastAsia="Calibri" w:hAnsi="Times New Roman" w:cs="Times New Roman"/>
                <w:sz w:val="28"/>
                <w:szCs w:val="28"/>
              </w:rPr>
              <w:t>Шерстневы</w:t>
            </w:r>
            <w:proofErr w:type="spellEnd"/>
            <w:r w:rsidRPr="009653F0">
              <w:rPr>
                <w:rFonts w:ascii="Times New Roman" w:eastAsia="Calibri" w:hAnsi="Times New Roman" w:cs="Times New Roman"/>
                <w:sz w:val="28"/>
                <w:szCs w:val="28"/>
              </w:rPr>
              <w:t xml:space="preserve"> - «Интернациональная семья»; Хусаиновы «Семья богатая талантами»; Глущенко - «Молодая семья»; Боровы</w:t>
            </w:r>
            <w:proofErr w:type="gramStart"/>
            <w:r w:rsidRPr="009653F0">
              <w:rPr>
                <w:rFonts w:ascii="Times New Roman" w:eastAsia="Calibri" w:hAnsi="Times New Roman" w:cs="Times New Roman"/>
                <w:sz w:val="28"/>
                <w:szCs w:val="28"/>
              </w:rPr>
              <w:t>е-</w:t>
            </w:r>
            <w:proofErr w:type="gramEnd"/>
            <w:r w:rsidRPr="009653F0">
              <w:rPr>
                <w:rFonts w:ascii="Times New Roman" w:eastAsia="Calibri" w:hAnsi="Times New Roman" w:cs="Times New Roman"/>
                <w:sz w:val="28"/>
                <w:szCs w:val="28"/>
              </w:rPr>
              <w:t xml:space="preserve"> «Приемная семья»; </w:t>
            </w:r>
            <w:proofErr w:type="spellStart"/>
            <w:r w:rsidRPr="009653F0">
              <w:rPr>
                <w:rFonts w:ascii="Times New Roman" w:eastAsia="Calibri" w:hAnsi="Times New Roman" w:cs="Times New Roman"/>
                <w:sz w:val="28"/>
                <w:szCs w:val="28"/>
              </w:rPr>
              <w:t>Ямовы</w:t>
            </w:r>
            <w:proofErr w:type="spellEnd"/>
            <w:r w:rsidRPr="009653F0">
              <w:rPr>
                <w:rFonts w:ascii="Times New Roman" w:eastAsia="Calibri" w:hAnsi="Times New Roman" w:cs="Times New Roman"/>
                <w:sz w:val="28"/>
                <w:szCs w:val="28"/>
              </w:rPr>
              <w:t xml:space="preserve">-«Спортивная семья»; Спиридоновы-«Читающая семья». </w:t>
            </w:r>
            <w:proofErr w:type="gramStart"/>
            <w:r w:rsidRPr="009653F0">
              <w:rPr>
                <w:rFonts w:ascii="Times New Roman" w:eastAsia="Calibri" w:hAnsi="Times New Roman" w:cs="Times New Roman"/>
                <w:sz w:val="28"/>
                <w:szCs w:val="28"/>
              </w:rPr>
              <w:t>Также Клуб был отмечен благодарственным письмом и сертификатом).</w:t>
            </w:r>
            <w:proofErr w:type="gramEnd"/>
            <w:r w:rsidRPr="009653F0">
              <w:rPr>
                <w:rFonts w:ascii="Times New Roman" w:eastAsia="Calibri" w:hAnsi="Times New Roman" w:cs="Times New Roman"/>
                <w:sz w:val="28"/>
                <w:szCs w:val="28"/>
              </w:rPr>
              <w:t xml:space="preserve"> Общий охват   - 56 чел</w:t>
            </w:r>
          </w:p>
          <w:p w:rsidR="0042216A" w:rsidRPr="009653F0" w:rsidRDefault="0042216A" w:rsidP="0042216A">
            <w:pPr>
              <w:spacing w:after="0" w:line="240" w:lineRule="auto"/>
              <w:jc w:val="center"/>
              <w:rPr>
                <w:rFonts w:ascii="Times New Roman" w:eastAsia="Calibri" w:hAnsi="Times New Roman" w:cs="Times New Roman"/>
                <w:sz w:val="28"/>
                <w:szCs w:val="28"/>
              </w:rPr>
            </w:pPr>
            <w:r w:rsidRPr="009653F0">
              <w:rPr>
                <w:rFonts w:ascii="Times New Roman" w:eastAsia="Calibri" w:hAnsi="Times New Roman" w:cs="Times New Roman"/>
                <w:sz w:val="28"/>
                <w:szCs w:val="28"/>
              </w:rPr>
              <w:t>Взаимодействие со СМИ</w:t>
            </w:r>
          </w:p>
          <w:p w:rsidR="0042216A" w:rsidRPr="009653F0" w:rsidRDefault="0042216A" w:rsidP="0042216A">
            <w:pPr>
              <w:spacing w:after="0" w:line="240" w:lineRule="auto"/>
              <w:ind w:firstLine="600"/>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Регулярно на сайт администрации города Югорска размещается информация о мероприятиях и  деятельности МБУ «Дворец семьи»:</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О проведении муниципального этапа окружного заочного конкурса рисунков «Мы соседи - мы друзья»;</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О  проведении Фестиваля клубов молодых семей Югры ХМАО-Югры г. Ханты-Мансийск;</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О  проведении  городского конкурса «Молодо-не зелено!»;</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О проведении городского мероприятия «У нас будет ребёнок»;</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О проведении акции «Безопасное детство»;</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О проведении </w:t>
            </w:r>
            <w:r w:rsidRPr="009653F0">
              <w:rPr>
                <w:rFonts w:ascii="Times New Roman" w:eastAsia="Calibri" w:hAnsi="Times New Roman" w:cs="Times New Roman"/>
                <w:sz w:val="28"/>
                <w:szCs w:val="28"/>
                <w:lang w:val="en-US"/>
              </w:rPr>
              <w:t>I</w:t>
            </w:r>
            <w:r w:rsidRPr="009653F0">
              <w:rPr>
                <w:rFonts w:ascii="Times New Roman" w:eastAsia="Calibri" w:hAnsi="Times New Roman" w:cs="Times New Roman"/>
                <w:sz w:val="28"/>
                <w:szCs w:val="28"/>
              </w:rPr>
              <w:t xml:space="preserve"> городского Фестиваля «Югорская семья»</w:t>
            </w:r>
          </w:p>
          <w:p w:rsidR="0042216A" w:rsidRPr="009653F0" w:rsidRDefault="0042216A" w:rsidP="0042216A">
            <w:pPr>
              <w:numPr>
                <w:ilvl w:val="0"/>
                <w:numId w:val="11"/>
              </w:numPr>
              <w:spacing w:after="0" w:line="240" w:lineRule="auto"/>
              <w:ind w:left="1077" w:hanging="357"/>
              <w:rPr>
                <w:rFonts w:ascii="Times New Roman" w:eastAsia="Calibri" w:hAnsi="Times New Roman" w:cs="Times New Roman"/>
                <w:sz w:val="28"/>
                <w:szCs w:val="28"/>
              </w:rPr>
            </w:pPr>
            <w:r w:rsidRPr="009653F0">
              <w:rPr>
                <w:rFonts w:ascii="Times New Roman" w:eastAsia="Calibri" w:hAnsi="Times New Roman" w:cs="Times New Roman"/>
                <w:sz w:val="28"/>
                <w:szCs w:val="28"/>
              </w:rPr>
              <w:t>Репортажи ТК Югорск ТВ, Югорский вестник.</w:t>
            </w:r>
          </w:p>
          <w:p w:rsidR="0042216A" w:rsidRPr="009653F0" w:rsidRDefault="0042216A" w:rsidP="0042216A">
            <w:pPr>
              <w:pStyle w:val="a3"/>
              <w:spacing w:after="0" w:line="240" w:lineRule="auto"/>
              <w:ind w:left="360"/>
              <w:jc w:val="both"/>
              <w:rPr>
                <w:rFonts w:ascii="Times New Roman" w:eastAsia="Calibri" w:hAnsi="Times New Roman" w:cs="Times New Roman"/>
                <w:sz w:val="28"/>
                <w:szCs w:val="28"/>
              </w:rPr>
            </w:pPr>
            <w:proofErr w:type="spellStart"/>
            <w:r w:rsidRPr="009653F0">
              <w:rPr>
                <w:rFonts w:ascii="Times New Roman" w:eastAsia="Calibri" w:hAnsi="Times New Roman" w:cs="Times New Roman"/>
                <w:sz w:val="28"/>
                <w:szCs w:val="28"/>
                <w:lang w:val="en-US"/>
              </w:rPr>
              <w:t>Печатные</w:t>
            </w:r>
            <w:proofErr w:type="spellEnd"/>
            <w:r w:rsidRPr="009653F0">
              <w:rPr>
                <w:rFonts w:ascii="Times New Roman" w:eastAsia="Calibri" w:hAnsi="Times New Roman" w:cs="Times New Roman"/>
                <w:sz w:val="28"/>
                <w:szCs w:val="28"/>
                <w:lang w:val="en-US"/>
              </w:rPr>
              <w:t xml:space="preserve"> </w:t>
            </w:r>
            <w:proofErr w:type="spellStart"/>
            <w:r w:rsidRPr="009653F0">
              <w:rPr>
                <w:rFonts w:ascii="Times New Roman" w:eastAsia="Calibri" w:hAnsi="Times New Roman" w:cs="Times New Roman"/>
                <w:sz w:val="28"/>
                <w:szCs w:val="28"/>
                <w:lang w:val="en-US"/>
              </w:rPr>
              <w:t>издания</w:t>
            </w:r>
            <w:proofErr w:type="spellEnd"/>
            <w:r w:rsidRPr="009653F0">
              <w:rPr>
                <w:rFonts w:ascii="Times New Roman" w:eastAsia="Calibri" w:hAnsi="Times New Roman" w:cs="Times New Roman"/>
                <w:sz w:val="28"/>
                <w:szCs w:val="28"/>
                <w:lang w:val="en-US"/>
              </w:rPr>
              <w:t>:</w:t>
            </w:r>
          </w:p>
          <w:p w:rsidR="0042216A" w:rsidRPr="009653F0" w:rsidRDefault="0042216A" w:rsidP="0042216A">
            <w:pPr>
              <w:pStyle w:val="a3"/>
              <w:numPr>
                <w:ilvl w:val="0"/>
                <w:numId w:val="10"/>
              </w:num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lastRenderedPageBreak/>
              <w:t>Газета «Югорский вестник» от 15 мая 2013 года №36 (1612), «Дом для молодых», «Какая, на ваш взгляд счастливая семья?», «Что лежит в основе брака?», «С самого рождения»;</w:t>
            </w:r>
          </w:p>
          <w:p w:rsidR="005F0E9B" w:rsidRPr="009653F0" w:rsidRDefault="0042216A" w:rsidP="004C60C3">
            <w:pPr>
              <w:pStyle w:val="a3"/>
              <w:numPr>
                <w:ilvl w:val="0"/>
                <w:numId w:val="10"/>
              </w:numPr>
              <w:spacing w:after="0" w:line="240" w:lineRule="auto"/>
              <w:jc w:val="both"/>
              <w:rPr>
                <w:rFonts w:ascii="Times New Roman" w:hAnsi="Times New Roman" w:cs="Times New Roman"/>
                <w:sz w:val="28"/>
                <w:szCs w:val="28"/>
              </w:rPr>
            </w:pPr>
            <w:r w:rsidRPr="009653F0">
              <w:rPr>
                <w:rFonts w:ascii="Times New Roman" w:eastAsia="Calibri" w:hAnsi="Times New Roman" w:cs="Times New Roman"/>
                <w:sz w:val="28"/>
                <w:szCs w:val="28"/>
              </w:rPr>
              <w:t xml:space="preserve">Газета «Югорский вестник» от 14 июня 2013 №45 (1621),  «Папа рядом». </w:t>
            </w:r>
          </w:p>
          <w:p w:rsidR="005F0E9B" w:rsidRPr="009653F0" w:rsidRDefault="005F0E9B"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2932C3" w:rsidRPr="009653F0" w:rsidRDefault="002932C3" w:rsidP="002932C3">
            <w:pPr>
              <w:spacing w:line="240" w:lineRule="auto"/>
              <w:jc w:val="center"/>
              <w:rPr>
                <w:rFonts w:ascii="Times New Roman" w:hAnsi="Times New Roman" w:cs="Times New Roman"/>
                <w:b/>
                <w:i/>
                <w:sz w:val="28"/>
                <w:szCs w:val="28"/>
                <w:u w:val="single"/>
              </w:rPr>
            </w:pPr>
            <w:r w:rsidRPr="009653F0">
              <w:rPr>
                <w:rFonts w:ascii="Times New Roman" w:hAnsi="Times New Roman" w:cs="Times New Roman"/>
                <w:b/>
                <w:i/>
                <w:sz w:val="28"/>
                <w:szCs w:val="28"/>
                <w:u w:val="single"/>
              </w:rPr>
              <w:t>Муниципальное бюджетное учреждение «Центр досуга»</w:t>
            </w:r>
          </w:p>
          <w:p w:rsidR="002932C3" w:rsidRPr="009653F0" w:rsidRDefault="002932C3" w:rsidP="002932C3">
            <w:pPr>
              <w:pStyle w:val="aa"/>
              <w:tabs>
                <w:tab w:val="left" w:pos="6237"/>
              </w:tabs>
              <w:ind w:left="0" w:firstLine="283"/>
              <w:jc w:val="both"/>
              <w:rPr>
                <w:color w:val="000000"/>
                <w:sz w:val="28"/>
                <w:szCs w:val="28"/>
              </w:rPr>
            </w:pPr>
            <w:r w:rsidRPr="009653F0">
              <w:rPr>
                <w:color w:val="FF0000"/>
                <w:sz w:val="28"/>
                <w:szCs w:val="28"/>
              </w:rPr>
              <w:t xml:space="preserve">         </w:t>
            </w:r>
            <w:r w:rsidRPr="009653F0">
              <w:rPr>
                <w:color w:val="000000"/>
                <w:sz w:val="28"/>
                <w:szCs w:val="28"/>
              </w:rPr>
              <w:t xml:space="preserve">Главной целью учреждения является удовлетворение досуговых потребностей деятельности детей, подростков и молодежи в объединениях по интересам, которая достигается путем вовлечения подрастающего поколения в действующие на базе учреждения секции и клубы. </w:t>
            </w:r>
          </w:p>
          <w:p w:rsidR="002932C3" w:rsidRPr="009653F0" w:rsidRDefault="002932C3" w:rsidP="002932C3">
            <w:pPr>
              <w:spacing w:after="0" w:line="240" w:lineRule="auto"/>
              <w:contextualSpacing/>
              <w:jc w:val="both"/>
              <w:rPr>
                <w:rFonts w:ascii="Times New Roman" w:hAnsi="Times New Roman" w:cs="Times New Roman"/>
                <w:i/>
                <w:sz w:val="28"/>
                <w:szCs w:val="28"/>
                <w:u w:val="single"/>
              </w:rPr>
            </w:pPr>
            <w:r w:rsidRPr="009653F0">
              <w:rPr>
                <w:rFonts w:ascii="Times New Roman" w:hAnsi="Times New Roman" w:cs="Times New Roman"/>
                <w:i/>
                <w:sz w:val="28"/>
                <w:szCs w:val="28"/>
                <w:u w:val="single"/>
              </w:rPr>
              <w:t xml:space="preserve">На базе учреждения осуществляют свою работу следующие клубы: </w:t>
            </w:r>
          </w:p>
          <w:p w:rsidR="002932C3" w:rsidRPr="009653F0" w:rsidRDefault="002932C3" w:rsidP="002932C3">
            <w:pPr>
              <w:tabs>
                <w:tab w:val="left" w:pos="1170"/>
              </w:tabs>
              <w:spacing w:after="0" w:line="240" w:lineRule="auto"/>
              <w:contextualSpacing/>
              <w:jc w:val="both"/>
              <w:rPr>
                <w:rFonts w:ascii="Times New Roman" w:hAnsi="Times New Roman" w:cs="Times New Roman"/>
                <w:sz w:val="28"/>
                <w:szCs w:val="28"/>
              </w:rPr>
            </w:pPr>
            <w:r w:rsidRPr="009653F0">
              <w:rPr>
                <w:rFonts w:ascii="Times New Roman" w:hAnsi="Times New Roman" w:cs="Times New Roman"/>
                <w:sz w:val="28"/>
                <w:szCs w:val="28"/>
              </w:rPr>
              <w:t>1. Авиаклуб «Крылья»</w:t>
            </w:r>
          </w:p>
          <w:p w:rsidR="002932C3" w:rsidRPr="009653F0" w:rsidRDefault="002932C3" w:rsidP="002932C3">
            <w:pPr>
              <w:tabs>
                <w:tab w:val="left" w:pos="1170"/>
              </w:tabs>
              <w:spacing w:after="0" w:line="240" w:lineRule="auto"/>
              <w:contextualSpacing/>
              <w:jc w:val="both"/>
              <w:rPr>
                <w:rFonts w:ascii="Times New Roman" w:hAnsi="Times New Roman" w:cs="Times New Roman"/>
                <w:sz w:val="28"/>
                <w:szCs w:val="28"/>
              </w:rPr>
            </w:pPr>
            <w:r w:rsidRPr="009653F0">
              <w:rPr>
                <w:rFonts w:ascii="Times New Roman" w:hAnsi="Times New Roman" w:cs="Times New Roman"/>
                <w:sz w:val="28"/>
                <w:szCs w:val="28"/>
              </w:rPr>
              <w:t>2. Конноспортивный клуб «Аллюр»</w:t>
            </w:r>
          </w:p>
          <w:p w:rsidR="002932C3" w:rsidRPr="009653F0" w:rsidRDefault="002932C3" w:rsidP="002932C3">
            <w:pPr>
              <w:tabs>
                <w:tab w:val="left" w:pos="1170"/>
              </w:tabs>
              <w:spacing w:after="0" w:line="240" w:lineRule="auto"/>
              <w:contextualSpacing/>
              <w:jc w:val="both"/>
              <w:rPr>
                <w:rFonts w:ascii="Times New Roman" w:hAnsi="Times New Roman" w:cs="Times New Roman"/>
                <w:sz w:val="28"/>
                <w:szCs w:val="28"/>
              </w:rPr>
            </w:pPr>
            <w:r w:rsidRPr="009653F0">
              <w:rPr>
                <w:rFonts w:ascii="Times New Roman" w:hAnsi="Times New Roman" w:cs="Times New Roman"/>
                <w:sz w:val="28"/>
                <w:szCs w:val="28"/>
              </w:rPr>
              <w:t>3. Туристский клуб «Монолит»</w:t>
            </w:r>
          </w:p>
          <w:p w:rsidR="002932C3" w:rsidRPr="009653F0" w:rsidRDefault="002932C3" w:rsidP="002932C3">
            <w:pPr>
              <w:tabs>
                <w:tab w:val="left" w:pos="1170"/>
              </w:tabs>
              <w:spacing w:after="0" w:line="240" w:lineRule="auto"/>
              <w:contextualSpacing/>
              <w:jc w:val="both"/>
              <w:rPr>
                <w:rFonts w:ascii="Times New Roman" w:hAnsi="Times New Roman" w:cs="Times New Roman"/>
                <w:sz w:val="28"/>
                <w:szCs w:val="28"/>
              </w:rPr>
            </w:pPr>
            <w:r w:rsidRPr="009653F0">
              <w:rPr>
                <w:rFonts w:ascii="Times New Roman" w:hAnsi="Times New Roman" w:cs="Times New Roman"/>
                <w:sz w:val="28"/>
                <w:szCs w:val="28"/>
              </w:rPr>
              <w:t>4. Мотоклуб «Лидер»</w:t>
            </w:r>
          </w:p>
          <w:p w:rsidR="002932C3" w:rsidRPr="009653F0" w:rsidRDefault="002932C3" w:rsidP="002932C3">
            <w:pPr>
              <w:tabs>
                <w:tab w:val="left" w:pos="1170"/>
              </w:tabs>
              <w:spacing w:after="0" w:line="240" w:lineRule="auto"/>
              <w:contextualSpacing/>
              <w:jc w:val="both"/>
              <w:rPr>
                <w:rFonts w:ascii="Times New Roman" w:hAnsi="Times New Roman" w:cs="Times New Roman"/>
                <w:sz w:val="28"/>
                <w:szCs w:val="28"/>
              </w:rPr>
            </w:pPr>
            <w:r w:rsidRPr="009653F0">
              <w:rPr>
                <w:rFonts w:ascii="Times New Roman" w:hAnsi="Times New Roman" w:cs="Times New Roman"/>
                <w:sz w:val="28"/>
                <w:szCs w:val="28"/>
              </w:rPr>
              <w:t>5. Военно-патриотический клуб «Каскад»</w:t>
            </w:r>
          </w:p>
          <w:p w:rsidR="002932C3" w:rsidRPr="009653F0" w:rsidRDefault="002932C3" w:rsidP="002932C3">
            <w:pPr>
              <w:tabs>
                <w:tab w:val="left" w:pos="1170"/>
              </w:tabs>
              <w:spacing w:after="0" w:line="240" w:lineRule="auto"/>
              <w:contextualSpacing/>
              <w:rPr>
                <w:rFonts w:ascii="Times New Roman" w:hAnsi="Times New Roman" w:cs="Times New Roman"/>
                <w:sz w:val="28"/>
                <w:szCs w:val="28"/>
              </w:rPr>
            </w:pPr>
            <w:r w:rsidRPr="009653F0">
              <w:rPr>
                <w:rFonts w:ascii="Times New Roman" w:hAnsi="Times New Roman" w:cs="Times New Roman"/>
                <w:sz w:val="28"/>
                <w:szCs w:val="28"/>
              </w:rPr>
              <w:t xml:space="preserve">6. Югорская планерная школа </w:t>
            </w:r>
          </w:p>
          <w:p w:rsidR="002932C3" w:rsidRPr="009653F0" w:rsidRDefault="002932C3" w:rsidP="002932C3">
            <w:pPr>
              <w:tabs>
                <w:tab w:val="left" w:pos="1170"/>
              </w:tabs>
              <w:spacing w:after="0" w:line="240" w:lineRule="auto"/>
              <w:contextualSpacing/>
              <w:jc w:val="both"/>
              <w:rPr>
                <w:rFonts w:ascii="Times New Roman" w:hAnsi="Times New Roman" w:cs="Times New Roman"/>
                <w:color w:val="FF0000"/>
                <w:sz w:val="28"/>
                <w:szCs w:val="28"/>
              </w:rPr>
            </w:pPr>
            <w:r w:rsidRPr="009653F0">
              <w:rPr>
                <w:rFonts w:ascii="Times New Roman" w:hAnsi="Times New Roman" w:cs="Times New Roman"/>
                <w:sz w:val="28"/>
                <w:szCs w:val="28"/>
              </w:rPr>
              <w:t>7. Сноуборд-клуб «</w:t>
            </w:r>
            <w:r w:rsidRPr="009653F0">
              <w:rPr>
                <w:rFonts w:ascii="Times New Roman" w:hAnsi="Times New Roman" w:cs="Times New Roman"/>
                <w:sz w:val="28"/>
                <w:szCs w:val="28"/>
                <w:lang w:val="en-US"/>
              </w:rPr>
              <w:t>Extreme</w:t>
            </w:r>
            <w:r w:rsidRPr="009653F0">
              <w:rPr>
                <w:rFonts w:ascii="Times New Roman" w:hAnsi="Times New Roman" w:cs="Times New Roman"/>
                <w:sz w:val="28"/>
                <w:szCs w:val="28"/>
              </w:rPr>
              <w:t xml:space="preserve"> </w:t>
            </w:r>
            <w:proofErr w:type="spellStart"/>
            <w:r w:rsidRPr="009653F0">
              <w:rPr>
                <w:rFonts w:ascii="Times New Roman" w:hAnsi="Times New Roman" w:cs="Times New Roman"/>
                <w:sz w:val="28"/>
                <w:szCs w:val="28"/>
                <w:lang w:val="en-US"/>
              </w:rPr>
              <w:t>Yugorsk</w:t>
            </w:r>
            <w:proofErr w:type="spellEnd"/>
            <w:r w:rsidRPr="009653F0">
              <w:rPr>
                <w:rFonts w:ascii="Times New Roman" w:hAnsi="Times New Roman" w:cs="Times New Roman"/>
                <w:sz w:val="28"/>
                <w:szCs w:val="28"/>
              </w:rPr>
              <w:t>»</w:t>
            </w:r>
          </w:p>
          <w:p w:rsidR="002932C3" w:rsidRPr="009653F0" w:rsidRDefault="002932C3" w:rsidP="00387563">
            <w:pPr>
              <w:spacing w:after="0" w:line="240" w:lineRule="auto"/>
              <w:contextualSpacing/>
              <w:jc w:val="both"/>
              <w:rPr>
                <w:rFonts w:ascii="Times New Roman" w:hAnsi="Times New Roman" w:cs="Times New Roman"/>
                <w:sz w:val="28"/>
                <w:szCs w:val="28"/>
              </w:rPr>
            </w:pPr>
            <w:r w:rsidRPr="009653F0">
              <w:rPr>
                <w:rFonts w:ascii="Times New Roman" w:hAnsi="Times New Roman" w:cs="Times New Roman"/>
                <w:sz w:val="28"/>
                <w:szCs w:val="28"/>
              </w:rPr>
              <w:t>Штатное расписание -  25 единиц.</w:t>
            </w:r>
          </w:p>
          <w:p w:rsidR="00387563" w:rsidRPr="009653F0" w:rsidRDefault="00387563" w:rsidP="00387563">
            <w:pPr>
              <w:tabs>
                <w:tab w:val="left" w:pos="1170"/>
              </w:tabs>
              <w:spacing w:after="0" w:line="240" w:lineRule="auto"/>
              <w:ind w:firstLine="426"/>
              <w:contextualSpacing/>
              <w:rPr>
                <w:rFonts w:ascii="Times New Roman" w:hAnsi="Times New Roman" w:cs="Times New Roman"/>
                <w:sz w:val="28"/>
                <w:szCs w:val="28"/>
              </w:rPr>
            </w:pPr>
            <w:r w:rsidRPr="009653F0">
              <w:rPr>
                <w:rFonts w:ascii="Times New Roman" w:hAnsi="Times New Roman" w:cs="Times New Roman"/>
                <w:sz w:val="28"/>
                <w:szCs w:val="28"/>
              </w:rPr>
              <w:t>АУП – 1 единицы</w:t>
            </w:r>
          </w:p>
          <w:p w:rsidR="00387563" w:rsidRPr="009653F0" w:rsidRDefault="00387563" w:rsidP="00387563">
            <w:pPr>
              <w:tabs>
                <w:tab w:val="left" w:pos="1170"/>
              </w:tabs>
              <w:spacing w:after="0" w:line="240" w:lineRule="auto"/>
              <w:ind w:firstLine="426"/>
              <w:contextualSpacing/>
              <w:rPr>
                <w:rFonts w:ascii="Times New Roman" w:hAnsi="Times New Roman" w:cs="Times New Roman"/>
                <w:sz w:val="28"/>
                <w:szCs w:val="28"/>
              </w:rPr>
            </w:pPr>
            <w:r w:rsidRPr="009653F0">
              <w:rPr>
                <w:rFonts w:ascii="Times New Roman" w:hAnsi="Times New Roman" w:cs="Times New Roman"/>
                <w:sz w:val="28"/>
                <w:szCs w:val="28"/>
              </w:rPr>
              <w:t>Специалисты – 14 единиц</w:t>
            </w:r>
          </w:p>
          <w:p w:rsidR="00387563" w:rsidRPr="009653F0" w:rsidRDefault="00387563" w:rsidP="00387563">
            <w:pPr>
              <w:tabs>
                <w:tab w:val="left" w:pos="1170"/>
              </w:tabs>
              <w:spacing w:after="0" w:line="240" w:lineRule="auto"/>
              <w:ind w:firstLine="426"/>
              <w:contextualSpacing/>
              <w:rPr>
                <w:rFonts w:ascii="Times New Roman" w:hAnsi="Times New Roman" w:cs="Times New Roman"/>
                <w:sz w:val="28"/>
                <w:szCs w:val="28"/>
              </w:rPr>
            </w:pPr>
            <w:r w:rsidRPr="009653F0">
              <w:rPr>
                <w:rFonts w:ascii="Times New Roman" w:hAnsi="Times New Roman" w:cs="Times New Roman"/>
                <w:sz w:val="28"/>
                <w:szCs w:val="28"/>
              </w:rPr>
              <w:t>МОП – 10 единиц</w:t>
            </w:r>
          </w:p>
          <w:p w:rsidR="00387563" w:rsidRPr="009653F0" w:rsidRDefault="00387563" w:rsidP="00387563">
            <w:pPr>
              <w:spacing w:line="240" w:lineRule="auto"/>
              <w:contextualSpacing/>
              <w:jc w:val="both"/>
              <w:rPr>
                <w:rFonts w:ascii="Times New Roman" w:hAnsi="Times New Roman" w:cs="Times New Roman"/>
                <w:sz w:val="28"/>
                <w:szCs w:val="28"/>
                <w:u w:val="single"/>
              </w:rPr>
            </w:pPr>
            <w:r w:rsidRPr="009653F0">
              <w:rPr>
                <w:rFonts w:ascii="Times New Roman" w:hAnsi="Times New Roman" w:cs="Times New Roman"/>
                <w:sz w:val="28"/>
                <w:szCs w:val="28"/>
                <w:u w:val="single"/>
              </w:rPr>
              <w:t>Количество занимающихся в кружках, секциях на конец отчетного периода.</w:t>
            </w:r>
          </w:p>
          <w:p w:rsidR="00387563" w:rsidRPr="009653F0" w:rsidRDefault="00387563" w:rsidP="00387563">
            <w:pPr>
              <w:spacing w:line="240" w:lineRule="auto"/>
              <w:contextualSpacing/>
              <w:jc w:val="both"/>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534"/>
              <w:gridCol w:w="5244"/>
              <w:gridCol w:w="1843"/>
              <w:gridCol w:w="1889"/>
            </w:tblGrid>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i/>
                      <w:sz w:val="28"/>
                      <w:szCs w:val="28"/>
                    </w:rPr>
                  </w:pPr>
                  <w:r w:rsidRPr="009653F0">
                    <w:rPr>
                      <w:rFonts w:ascii="Times New Roman" w:hAnsi="Times New Roman" w:cs="Times New Roman"/>
                      <w:i/>
                      <w:sz w:val="28"/>
                      <w:szCs w:val="28"/>
                    </w:rPr>
                    <w:t>№</w:t>
                  </w:r>
                </w:p>
              </w:tc>
              <w:tc>
                <w:tcPr>
                  <w:tcW w:w="5244" w:type="dxa"/>
                </w:tcPr>
                <w:p w:rsidR="00387563" w:rsidRPr="009653F0" w:rsidRDefault="00387563" w:rsidP="005F0146">
                  <w:pPr>
                    <w:framePr w:hSpace="45" w:wrap="around" w:vAnchor="text" w:hAnchor="text" w:x="-142"/>
                    <w:jc w:val="center"/>
                    <w:rPr>
                      <w:rFonts w:ascii="Times New Roman" w:hAnsi="Times New Roman" w:cs="Times New Roman"/>
                      <w:i/>
                      <w:sz w:val="28"/>
                      <w:szCs w:val="28"/>
                    </w:rPr>
                  </w:pPr>
                  <w:r w:rsidRPr="009653F0">
                    <w:rPr>
                      <w:rFonts w:ascii="Times New Roman" w:hAnsi="Times New Roman" w:cs="Times New Roman"/>
                      <w:i/>
                      <w:sz w:val="28"/>
                      <w:szCs w:val="28"/>
                    </w:rPr>
                    <w:t>Название клуба</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i/>
                      <w:sz w:val="28"/>
                      <w:szCs w:val="28"/>
                    </w:rPr>
                  </w:pPr>
                  <w:r w:rsidRPr="009653F0">
                    <w:rPr>
                      <w:rFonts w:ascii="Times New Roman" w:hAnsi="Times New Roman" w:cs="Times New Roman"/>
                      <w:i/>
                      <w:sz w:val="28"/>
                      <w:szCs w:val="28"/>
                    </w:rPr>
                    <w:t>Количество человек (начало квартала)</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i/>
                      <w:sz w:val="28"/>
                      <w:szCs w:val="28"/>
                    </w:rPr>
                  </w:pPr>
                  <w:r w:rsidRPr="009653F0">
                    <w:rPr>
                      <w:rFonts w:ascii="Times New Roman" w:hAnsi="Times New Roman" w:cs="Times New Roman"/>
                      <w:i/>
                      <w:sz w:val="28"/>
                      <w:szCs w:val="28"/>
                    </w:rPr>
                    <w:t>Количество человек (конец квартала)</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Туристский клуб «Монолит»</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22</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22</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Авиаклуб «Крылья»</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21</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21</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Военно-патриотический клуб «Каскад»</w:t>
                  </w:r>
                </w:p>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секция по рукопашному бою</w:t>
                  </w:r>
                </w:p>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военно-патриотический поисковый отряд</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27</w:t>
                  </w: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Конноспортивный клуб «Аллюр»</w:t>
                  </w:r>
                </w:p>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группы (младшая, старшая)</w:t>
                  </w:r>
                </w:p>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 </w:t>
                  </w:r>
                  <w:proofErr w:type="spellStart"/>
                  <w:r w:rsidRPr="009653F0">
                    <w:rPr>
                      <w:rFonts w:ascii="Times New Roman" w:hAnsi="Times New Roman" w:cs="Times New Roman"/>
                      <w:sz w:val="28"/>
                      <w:szCs w:val="28"/>
                    </w:rPr>
                    <w:t>иппотерапия</w:t>
                  </w:r>
                  <w:proofErr w:type="spellEnd"/>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5</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Мотоклуб «Лидер»</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42</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20</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Югорская планерная школа</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w:t>
                  </w:r>
                </w:p>
              </w:tc>
            </w:tr>
            <w:tr w:rsidR="00387563" w:rsidRPr="009653F0" w:rsidTr="00957BCC">
              <w:tc>
                <w:tcPr>
                  <w:tcW w:w="5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w:t>
                  </w:r>
                </w:p>
              </w:tc>
              <w:tc>
                <w:tcPr>
                  <w:tcW w:w="5244"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Сноуборд-клуб «</w:t>
                  </w:r>
                  <w:r w:rsidRPr="009653F0">
                    <w:rPr>
                      <w:rFonts w:ascii="Times New Roman" w:hAnsi="Times New Roman" w:cs="Times New Roman"/>
                      <w:sz w:val="28"/>
                      <w:szCs w:val="28"/>
                      <w:lang w:val="en-US"/>
                    </w:rPr>
                    <w:t>Extreme</w:t>
                  </w:r>
                  <w:r w:rsidRPr="009653F0">
                    <w:rPr>
                      <w:rFonts w:ascii="Times New Roman" w:hAnsi="Times New Roman" w:cs="Times New Roman"/>
                      <w:sz w:val="28"/>
                      <w:szCs w:val="28"/>
                    </w:rPr>
                    <w:t xml:space="preserve"> </w:t>
                  </w:r>
                  <w:proofErr w:type="spellStart"/>
                  <w:r w:rsidRPr="009653F0">
                    <w:rPr>
                      <w:rFonts w:ascii="Times New Roman" w:hAnsi="Times New Roman" w:cs="Times New Roman"/>
                      <w:sz w:val="28"/>
                      <w:szCs w:val="28"/>
                      <w:lang w:val="en-US"/>
                    </w:rPr>
                    <w:t>Yugorsk</w:t>
                  </w:r>
                  <w:proofErr w:type="spellEnd"/>
                  <w:r w:rsidRPr="009653F0">
                    <w:rPr>
                      <w:rFonts w:ascii="Times New Roman" w:hAnsi="Times New Roman" w:cs="Times New Roman"/>
                      <w:sz w:val="28"/>
                      <w:szCs w:val="28"/>
                    </w:rPr>
                    <w:t>»</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w:t>
                  </w:r>
                </w:p>
              </w:tc>
            </w:tr>
            <w:tr w:rsidR="00387563" w:rsidRPr="009653F0" w:rsidTr="00957BCC">
              <w:tc>
                <w:tcPr>
                  <w:tcW w:w="5778" w:type="dxa"/>
                  <w:gridSpan w:val="2"/>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 xml:space="preserve">                                                                           ИТОГО:</w:t>
                  </w:r>
                </w:p>
              </w:tc>
              <w:tc>
                <w:tcPr>
                  <w:tcW w:w="1843"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167</w:t>
                  </w:r>
                </w:p>
              </w:tc>
              <w:tc>
                <w:tcPr>
                  <w:tcW w:w="188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141</w:t>
                  </w:r>
                </w:p>
              </w:tc>
            </w:tr>
          </w:tbl>
          <w:p w:rsidR="00387563" w:rsidRPr="009653F0" w:rsidRDefault="00387563" w:rsidP="00387563">
            <w:pPr>
              <w:spacing w:after="0"/>
              <w:jc w:val="both"/>
              <w:rPr>
                <w:rFonts w:ascii="Times New Roman" w:hAnsi="Times New Roman" w:cs="Times New Roman"/>
                <w:sz w:val="28"/>
                <w:szCs w:val="28"/>
              </w:rPr>
            </w:pPr>
            <w:r w:rsidRPr="009653F0">
              <w:rPr>
                <w:rFonts w:ascii="Times New Roman" w:hAnsi="Times New Roman" w:cs="Times New Roman"/>
                <w:sz w:val="28"/>
                <w:szCs w:val="28"/>
              </w:rPr>
              <w:t>За отчетный период произошло отклонение на – 25 человек.</w:t>
            </w:r>
          </w:p>
          <w:p w:rsidR="00387563" w:rsidRPr="009653F0" w:rsidRDefault="00387563" w:rsidP="00387563">
            <w:pPr>
              <w:spacing w:after="0" w:line="240" w:lineRule="auto"/>
              <w:ind w:firstLine="709"/>
              <w:contextualSpacing/>
              <w:jc w:val="both"/>
              <w:rPr>
                <w:rFonts w:ascii="Times New Roman" w:hAnsi="Times New Roman" w:cs="Times New Roman"/>
                <w:sz w:val="28"/>
                <w:szCs w:val="28"/>
                <w:u w:val="single"/>
              </w:rPr>
            </w:pPr>
            <w:r w:rsidRPr="009653F0">
              <w:rPr>
                <w:rFonts w:ascii="Times New Roman" w:hAnsi="Times New Roman" w:cs="Times New Roman"/>
                <w:sz w:val="28"/>
                <w:szCs w:val="28"/>
                <w:u w:val="single"/>
              </w:rPr>
              <w:lastRenderedPageBreak/>
              <w:t xml:space="preserve">За 2 квартал  прошли следующие мероприятия: </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катание на фаэтоне 6 и 7 апреля;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организация и проведение мероприятия по благоустройству и уборке территории;</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участие в конкурсе программ и проектов по организации отдыха, оздоровления, занятости детей, подростков и молодежи (Торопов С.В. инструктор-методист, награжден грамотой);</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торжественный митинг в рамках празднования 1 мая  - Дня Весны и Труда:</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xml:space="preserve">- участие в окружном конкурсе гражданско-патриотической песни «Я люблю тебя, Россия!» с10 по12 мая город </w:t>
            </w:r>
            <w:proofErr w:type="spellStart"/>
            <w:r w:rsidRPr="009653F0">
              <w:rPr>
                <w:rFonts w:ascii="Times New Roman" w:hAnsi="Times New Roman" w:cs="Times New Roman"/>
                <w:sz w:val="28"/>
                <w:szCs w:val="28"/>
              </w:rPr>
              <w:t>Пыть-Ях</w:t>
            </w:r>
            <w:proofErr w:type="spellEnd"/>
            <w:r w:rsidRPr="009653F0">
              <w:rPr>
                <w:rFonts w:ascii="Times New Roman" w:hAnsi="Times New Roman" w:cs="Times New Roman"/>
                <w:sz w:val="28"/>
                <w:szCs w:val="28"/>
              </w:rPr>
              <w:t>;</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участие в окружном конкурсе историко-патриотических музеев и комнат боевой и трудовой славы – 3 место;</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доставка участников на соревнования в Сургут 22-27 мая;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xml:space="preserve">- доставка участников на </w:t>
            </w:r>
            <w:r w:rsidRPr="009653F0">
              <w:rPr>
                <w:rFonts w:ascii="Times New Roman" w:hAnsi="Times New Roman" w:cs="Times New Roman"/>
                <w:sz w:val="28"/>
                <w:szCs w:val="28"/>
                <w:lang w:val="en-US"/>
              </w:rPr>
              <w:t>III</w:t>
            </w:r>
            <w:r w:rsidRPr="009653F0">
              <w:rPr>
                <w:rFonts w:ascii="Times New Roman" w:hAnsi="Times New Roman" w:cs="Times New Roman"/>
                <w:sz w:val="28"/>
                <w:szCs w:val="28"/>
              </w:rPr>
              <w:t xml:space="preserve"> молодежный инновационный конвент «Конвент Югры» 28 и 31 мая;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участие в конференции по созданию Ханты-Мансийского отделения Общероссийского общественного движения по увековечиванию памяти погибших при защите Отечества «Поисковое движение России» 27 мая;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участие в Открытых окружных соревнованиях по конкуру и выездке, посвященных Дню защиты детей в городе Ханты-Мансийске с 7 по 9 июня;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катание на фаэтоне, на общегородском мероприятии «Международный день детей» 1 июня;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обеспечение страховки на конкурсе «столб», на общегородском мероприятии «Сабантуй» 12 июня;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катание на фаэтоне, на общегородском мероприятии «Сабантуй» на территории музея под открытым небом «</w:t>
            </w:r>
            <w:proofErr w:type="spellStart"/>
            <w:r w:rsidRPr="009653F0">
              <w:rPr>
                <w:rFonts w:ascii="Times New Roman" w:hAnsi="Times New Roman" w:cs="Times New Roman"/>
                <w:sz w:val="28"/>
                <w:szCs w:val="28"/>
              </w:rPr>
              <w:t>Суеват</w:t>
            </w:r>
            <w:proofErr w:type="spellEnd"/>
            <w:r w:rsidRPr="009653F0">
              <w:rPr>
                <w:rFonts w:ascii="Times New Roman" w:hAnsi="Times New Roman" w:cs="Times New Roman"/>
                <w:sz w:val="28"/>
                <w:szCs w:val="28"/>
              </w:rPr>
              <w:t xml:space="preserve"> </w:t>
            </w:r>
            <w:proofErr w:type="spellStart"/>
            <w:r w:rsidRPr="009653F0">
              <w:rPr>
                <w:rFonts w:ascii="Times New Roman" w:hAnsi="Times New Roman" w:cs="Times New Roman"/>
                <w:sz w:val="28"/>
                <w:szCs w:val="28"/>
              </w:rPr>
              <w:t>пауль</w:t>
            </w:r>
            <w:proofErr w:type="spellEnd"/>
            <w:r w:rsidRPr="009653F0">
              <w:rPr>
                <w:rFonts w:ascii="Times New Roman" w:hAnsi="Times New Roman" w:cs="Times New Roman"/>
                <w:sz w:val="28"/>
                <w:szCs w:val="28"/>
              </w:rPr>
              <w:t>»  12 июня;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xml:space="preserve">- доставка участников 11 Форума тружеников тыла, в рамках подготовки к празднованию 70-летия Победы в Великой Отечественной войне 18 июня город </w:t>
            </w:r>
            <w:proofErr w:type="spellStart"/>
            <w:r w:rsidRPr="009653F0">
              <w:rPr>
                <w:rFonts w:ascii="Times New Roman" w:hAnsi="Times New Roman" w:cs="Times New Roman"/>
                <w:sz w:val="28"/>
                <w:szCs w:val="28"/>
              </w:rPr>
              <w:t>Урай</w:t>
            </w:r>
            <w:proofErr w:type="spellEnd"/>
            <w:r w:rsidRPr="009653F0">
              <w:rPr>
                <w:rFonts w:ascii="Times New Roman" w:hAnsi="Times New Roman" w:cs="Times New Roman"/>
                <w:sz w:val="28"/>
                <w:szCs w:val="28"/>
              </w:rPr>
              <w:t>;</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посещение фестиваля «Театральная весна» с 15 по 19 мая;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xml:space="preserve">- «Славься, Россия» парк «Аттракцион», показательные выступления - рукопашный бой, </w:t>
            </w:r>
            <w:proofErr w:type="spellStart"/>
            <w:r w:rsidRPr="009653F0">
              <w:rPr>
                <w:rFonts w:ascii="Times New Roman" w:hAnsi="Times New Roman" w:cs="Times New Roman"/>
                <w:sz w:val="28"/>
                <w:szCs w:val="28"/>
              </w:rPr>
              <w:t>Карапанжа</w:t>
            </w:r>
            <w:proofErr w:type="spellEnd"/>
            <w:r w:rsidRPr="009653F0">
              <w:rPr>
                <w:rFonts w:ascii="Times New Roman" w:hAnsi="Times New Roman" w:cs="Times New Roman"/>
                <w:sz w:val="28"/>
                <w:szCs w:val="28"/>
              </w:rPr>
              <w:t xml:space="preserve"> Н.А. 12 июня;</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организация палаточного лагеря «Аше» город Сочи с 20 июня по 16 июля 2013 года, руководитель, инструктор-методист, Торопов С.В.;</w:t>
            </w:r>
          </w:p>
          <w:p w:rsidR="00387563" w:rsidRPr="009653F0" w:rsidRDefault="00387563" w:rsidP="00387563">
            <w:pPr>
              <w:spacing w:after="0" w:line="240" w:lineRule="auto"/>
              <w:ind w:firstLine="709"/>
              <w:contextualSpacing/>
              <w:jc w:val="both"/>
              <w:rPr>
                <w:rFonts w:ascii="Times New Roman" w:hAnsi="Times New Roman" w:cs="Times New Roman"/>
                <w:sz w:val="28"/>
                <w:szCs w:val="28"/>
              </w:rPr>
            </w:pPr>
            <w:r w:rsidRPr="009653F0">
              <w:rPr>
                <w:rFonts w:ascii="Times New Roman" w:hAnsi="Times New Roman" w:cs="Times New Roman"/>
                <w:sz w:val="28"/>
                <w:szCs w:val="28"/>
              </w:rPr>
              <w:t>- Митинг, посвященный Дню Памяти и скорби, у мемориала «Защитникам Отечества и первопроходцам земли Югорской» 22 июня</w:t>
            </w:r>
          </w:p>
          <w:p w:rsidR="00387563" w:rsidRPr="009653F0" w:rsidRDefault="00387563" w:rsidP="00387563">
            <w:pPr>
              <w:jc w:val="center"/>
              <w:rPr>
                <w:rFonts w:ascii="Times New Roman" w:hAnsi="Times New Roman" w:cs="Times New Roman"/>
                <w:sz w:val="28"/>
                <w:szCs w:val="28"/>
              </w:rPr>
            </w:pPr>
            <w:r w:rsidRPr="009653F0">
              <w:rPr>
                <w:rFonts w:ascii="Times New Roman" w:hAnsi="Times New Roman" w:cs="Times New Roman"/>
                <w:sz w:val="28"/>
                <w:szCs w:val="28"/>
              </w:rPr>
              <w:t>Взаимодействие со СМИ</w:t>
            </w:r>
          </w:p>
          <w:tbl>
            <w:tblPr>
              <w:tblStyle w:val="a9"/>
              <w:tblW w:w="0" w:type="auto"/>
              <w:tblLayout w:type="fixed"/>
              <w:tblLook w:val="04A0" w:firstRow="1" w:lastRow="0" w:firstColumn="1" w:lastColumn="0" w:noHBand="0" w:noVBand="1"/>
            </w:tblPr>
            <w:tblGrid>
              <w:gridCol w:w="959"/>
              <w:gridCol w:w="1134"/>
              <w:gridCol w:w="4819"/>
              <w:gridCol w:w="1418"/>
              <w:gridCol w:w="1241"/>
            </w:tblGrid>
            <w:tr w:rsidR="00387563" w:rsidRPr="009653F0" w:rsidTr="00957BCC">
              <w:tc>
                <w:tcPr>
                  <w:tcW w:w="95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11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481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1418"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1241"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5</w:t>
                  </w:r>
                </w:p>
              </w:tc>
            </w:tr>
            <w:tr w:rsidR="00387563" w:rsidRPr="009653F0" w:rsidTr="00957BCC">
              <w:tc>
                <w:tcPr>
                  <w:tcW w:w="95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11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09 мая</w:t>
                  </w:r>
                </w:p>
              </w:tc>
              <w:tc>
                <w:tcPr>
                  <w:tcW w:w="4819"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В праздничной программе показ КБС и интервью на фоне выставки в ЦК «Югра Презенте» «Имя твое – Солдат»</w:t>
                  </w:r>
                </w:p>
              </w:tc>
              <w:tc>
                <w:tcPr>
                  <w:tcW w:w="1418"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ОТК «</w:t>
                  </w:r>
                  <w:proofErr w:type="spellStart"/>
                  <w:r w:rsidRPr="009653F0">
                    <w:rPr>
                      <w:rFonts w:ascii="Times New Roman" w:hAnsi="Times New Roman" w:cs="Times New Roman"/>
                      <w:sz w:val="28"/>
                      <w:szCs w:val="28"/>
                    </w:rPr>
                    <w:t>Югория</w:t>
                  </w:r>
                  <w:proofErr w:type="spellEnd"/>
                  <w:r w:rsidRPr="009653F0">
                    <w:rPr>
                      <w:rFonts w:ascii="Times New Roman" w:hAnsi="Times New Roman" w:cs="Times New Roman"/>
                      <w:sz w:val="28"/>
                      <w:szCs w:val="28"/>
                    </w:rPr>
                    <w:t>»</w:t>
                  </w:r>
                </w:p>
              </w:tc>
              <w:tc>
                <w:tcPr>
                  <w:tcW w:w="1241"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КБС</w:t>
                  </w:r>
                </w:p>
              </w:tc>
            </w:tr>
            <w:tr w:rsidR="00387563" w:rsidRPr="009653F0" w:rsidTr="00957BCC">
              <w:tc>
                <w:tcPr>
                  <w:tcW w:w="95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2.</w:t>
                  </w:r>
                </w:p>
              </w:tc>
              <w:tc>
                <w:tcPr>
                  <w:tcW w:w="11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11 мая</w:t>
                  </w:r>
                </w:p>
              </w:tc>
              <w:tc>
                <w:tcPr>
                  <w:tcW w:w="4819"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В программе «Доброе утро» показ выставки «Имя </w:t>
                  </w:r>
                  <w:proofErr w:type="gramStart"/>
                  <w:r w:rsidRPr="009653F0">
                    <w:rPr>
                      <w:rFonts w:ascii="Times New Roman" w:hAnsi="Times New Roman" w:cs="Times New Roman"/>
                      <w:sz w:val="28"/>
                      <w:szCs w:val="28"/>
                    </w:rPr>
                    <w:t>твое-Солдат</w:t>
                  </w:r>
                  <w:proofErr w:type="gramEnd"/>
                  <w:r w:rsidRPr="009653F0">
                    <w:rPr>
                      <w:rFonts w:ascii="Times New Roman" w:hAnsi="Times New Roman" w:cs="Times New Roman"/>
                      <w:sz w:val="28"/>
                      <w:szCs w:val="28"/>
                    </w:rPr>
                    <w:t>», интервью и телесюжет с раскопок.</w:t>
                  </w:r>
                </w:p>
              </w:tc>
              <w:tc>
                <w:tcPr>
                  <w:tcW w:w="1418"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РГТ «НОРД»</w:t>
                  </w:r>
                </w:p>
              </w:tc>
              <w:tc>
                <w:tcPr>
                  <w:tcW w:w="1241"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КБС</w:t>
                  </w:r>
                </w:p>
              </w:tc>
            </w:tr>
            <w:tr w:rsidR="00387563" w:rsidRPr="009653F0" w:rsidTr="00957BCC">
              <w:tc>
                <w:tcPr>
                  <w:tcW w:w="95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11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11 мая</w:t>
                  </w:r>
                </w:p>
              </w:tc>
              <w:tc>
                <w:tcPr>
                  <w:tcW w:w="4819"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В интернете статья «Увековечить имена павших героев» </w:t>
                  </w:r>
                </w:p>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Е. </w:t>
                  </w:r>
                  <w:proofErr w:type="spellStart"/>
                  <w:r w:rsidRPr="009653F0">
                    <w:rPr>
                      <w:rFonts w:ascii="Times New Roman" w:hAnsi="Times New Roman" w:cs="Times New Roman"/>
                      <w:sz w:val="28"/>
                      <w:szCs w:val="28"/>
                    </w:rPr>
                    <w:t>Парфенчик</w:t>
                  </w:r>
                  <w:proofErr w:type="spellEnd"/>
                </w:p>
              </w:tc>
              <w:tc>
                <w:tcPr>
                  <w:tcW w:w="1418"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Интернет</w:t>
                  </w:r>
                </w:p>
              </w:tc>
              <w:tc>
                <w:tcPr>
                  <w:tcW w:w="1241"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КБС</w:t>
                  </w:r>
                </w:p>
              </w:tc>
            </w:tr>
            <w:tr w:rsidR="00387563" w:rsidRPr="009653F0" w:rsidTr="00957BCC">
              <w:tc>
                <w:tcPr>
                  <w:tcW w:w="959"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1134"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21.06.13</w:t>
                  </w:r>
                </w:p>
              </w:tc>
              <w:tc>
                <w:tcPr>
                  <w:tcW w:w="4819" w:type="dxa"/>
                </w:tcPr>
                <w:p w:rsidR="00387563" w:rsidRPr="009653F0" w:rsidRDefault="00387563"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Интервью ТГК «НОРД» к 72-ой годовщине начала Великой Отечественной войны, ко «Дню памяти и скорби»</w:t>
                  </w:r>
                </w:p>
              </w:tc>
              <w:tc>
                <w:tcPr>
                  <w:tcW w:w="1418"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ТГК «НОРД»</w:t>
                  </w:r>
                </w:p>
              </w:tc>
              <w:tc>
                <w:tcPr>
                  <w:tcW w:w="1241" w:type="dxa"/>
                </w:tcPr>
                <w:p w:rsidR="00387563" w:rsidRPr="009653F0" w:rsidRDefault="00387563"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КБС</w:t>
                  </w:r>
                </w:p>
              </w:tc>
            </w:tr>
          </w:tbl>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2932C3" w:rsidRPr="009653F0" w:rsidRDefault="002932C3" w:rsidP="00AB4AE2">
            <w:pPr>
              <w:pStyle w:val="21"/>
              <w:ind w:left="0"/>
              <w:rPr>
                <w:b/>
                <w:i/>
                <w:iCs/>
                <w:color w:val="000000"/>
                <w:sz w:val="28"/>
                <w:szCs w:val="28"/>
                <w:u w:val="single"/>
              </w:rPr>
            </w:pPr>
          </w:p>
          <w:p w:rsidR="002932C3" w:rsidRPr="009653F0" w:rsidRDefault="002932C3" w:rsidP="002932C3">
            <w:pPr>
              <w:pStyle w:val="21"/>
              <w:ind w:left="0" w:firstLine="540"/>
              <w:jc w:val="center"/>
              <w:rPr>
                <w:b/>
                <w:i/>
                <w:iCs/>
                <w:color w:val="000000"/>
                <w:sz w:val="28"/>
                <w:szCs w:val="28"/>
                <w:u w:val="single"/>
              </w:rPr>
            </w:pPr>
            <w:r w:rsidRPr="009653F0">
              <w:rPr>
                <w:b/>
                <w:i/>
                <w:iCs/>
                <w:color w:val="000000"/>
                <w:sz w:val="28"/>
                <w:szCs w:val="28"/>
                <w:u w:val="single"/>
              </w:rPr>
              <w:t>Муниципальное автономное учреждение</w:t>
            </w:r>
          </w:p>
          <w:p w:rsidR="002932C3" w:rsidRPr="009653F0" w:rsidRDefault="002932C3" w:rsidP="002932C3">
            <w:pPr>
              <w:pStyle w:val="21"/>
              <w:ind w:left="0" w:firstLine="540"/>
              <w:jc w:val="center"/>
              <w:rPr>
                <w:b/>
                <w:i/>
                <w:iCs/>
                <w:color w:val="000000"/>
                <w:sz w:val="28"/>
                <w:szCs w:val="28"/>
                <w:u w:val="single"/>
              </w:rPr>
            </w:pPr>
            <w:r w:rsidRPr="009653F0">
              <w:rPr>
                <w:b/>
                <w:i/>
                <w:iCs/>
                <w:color w:val="000000"/>
                <w:sz w:val="28"/>
                <w:szCs w:val="28"/>
                <w:u w:val="single"/>
              </w:rPr>
              <w:t>«Молодежная биржа труда «Гелиос»</w:t>
            </w:r>
          </w:p>
          <w:p w:rsidR="002932C3" w:rsidRPr="009653F0" w:rsidRDefault="002932C3" w:rsidP="002932C3">
            <w:pPr>
              <w:pStyle w:val="21"/>
              <w:ind w:left="0"/>
              <w:rPr>
                <w:i/>
                <w:iCs/>
                <w:color w:val="000000"/>
                <w:sz w:val="28"/>
                <w:szCs w:val="28"/>
                <w:u w:val="single"/>
              </w:rPr>
            </w:pPr>
          </w:p>
          <w:p w:rsidR="002932C3" w:rsidRPr="009653F0" w:rsidRDefault="002932C3" w:rsidP="002932C3">
            <w:pPr>
              <w:pStyle w:val="ac"/>
              <w:autoSpaceDE w:val="0"/>
              <w:autoSpaceDN w:val="0"/>
              <w:adjustRightInd w:val="0"/>
              <w:spacing w:after="0"/>
              <w:jc w:val="both"/>
              <w:rPr>
                <w:rFonts w:ascii="Times New Roman" w:hAnsi="Times New Roman" w:cs="Times New Roman"/>
                <w:i/>
                <w:sz w:val="28"/>
                <w:szCs w:val="28"/>
                <w:u w:val="single"/>
                <w:lang w:eastAsia="ru-RU"/>
              </w:rPr>
            </w:pPr>
            <w:r w:rsidRPr="009653F0">
              <w:rPr>
                <w:rFonts w:ascii="Times New Roman" w:hAnsi="Times New Roman" w:cs="Times New Roman"/>
                <w:i/>
                <w:sz w:val="28"/>
                <w:szCs w:val="28"/>
                <w:u w:val="single"/>
                <w:lang w:eastAsia="ru-RU"/>
              </w:rPr>
              <w:t>Основные цели работы учреждения:</w:t>
            </w:r>
          </w:p>
          <w:p w:rsidR="002932C3" w:rsidRPr="009653F0" w:rsidRDefault="002932C3" w:rsidP="002932C3">
            <w:pPr>
              <w:pStyle w:val="ac"/>
              <w:autoSpaceDE w:val="0"/>
              <w:autoSpaceDN w:val="0"/>
              <w:adjustRightInd w:val="0"/>
              <w:spacing w:after="0"/>
              <w:ind w:firstLine="567"/>
              <w:jc w:val="both"/>
              <w:rPr>
                <w:rFonts w:ascii="Times New Roman" w:hAnsi="Times New Roman" w:cs="Times New Roman"/>
                <w:sz w:val="28"/>
                <w:szCs w:val="28"/>
                <w:lang w:eastAsia="ru-RU"/>
              </w:rPr>
            </w:pPr>
            <w:r w:rsidRPr="009653F0">
              <w:rPr>
                <w:rFonts w:ascii="Times New Roman" w:hAnsi="Times New Roman" w:cs="Times New Roman"/>
                <w:sz w:val="28"/>
                <w:szCs w:val="28"/>
                <w:lang w:eastAsia="ru-RU"/>
              </w:rPr>
              <w:t>1. Создание условий в сфере трудоустройства и занятости подростков и молодежи, в том числе содействие развитию молодежного предпринимательства;</w:t>
            </w:r>
          </w:p>
          <w:p w:rsidR="002932C3" w:rsidRPr="009653F0" w:rsidRDefault="002932C3" w:rsidP="002932C3">
            <w:pPr>
              <w:pStyle w:val="ac"/>
              <w:autoSpaceDE w:val="0"/>
              <w:autoSpaceDN w:val="0"/>
              <w:adjustRightInd w:val="0"/>
              <w:spacing w:after="0"/>
              <w:ind w:firstLine="567"/>
              <w:jc w:val="both"/>
              <w:rPr>
                <w:rFonts w:ascii="Times New Roman" w:hAnsi="Times New Roman" w:cs="Times New Roman"/>
                <w:sz w:val="28"/>
                <w:szCs w:val="28"/>
                <w:lang w:eastAsia="ru-RU"/>
              </w:rPr>
            </w:pPr>
            <w:r w:rsidRPr="009653F0">
              <w:rPr>
                <w:rFonts w:ascii="Times New Roman" w:hAnsi="Times New Roman" w:cs="Times New Roman"/>
                <w:sz w:val="28"/>
                <w:szCs w:val="28"/>
                <w:lang w:eastAsia="ru-RU"/>
              </w:rPr>
              <w:t>2. Участие в организации:</w:t>
            </w:r>
          </w:p>
          <w:p w:rsidR="002932C3" w:rsidRPr="009653F0" w:rsidRDefault="002932C3" w:rsidP="002932C3">
            <w:pPr>
              <w:spacing w:after="0" w:line="240" w:lineRule="auto"/>
              <w:jc w:val="both"/>
              <w:rPr>
                <w:rFonts w:ascii="Times New Roman" w:eastAsia="Calibri" w:hAnsi="Times New Roman" w:cs="Times New Roman"/>
                <w:sz w:val="28"/>
                <w:szCs w:val="28"/>
                <w:highlight w:val="yellow"/>
                <w:lang w:eastAsia="ru-RU"/>
              </w:rPr>
            </w:pPr>
            <w:r w:rsidRPr="009653F0">
              <w:rPr>
                <w:rFonts w:ascii="Times New Roman" w:eastAsia="Calibri" w:hAnsi="Times New Roman" w:cs="Times New Roman"/>
                <w:sz w:val="28"/>
                <w:szCs w:val="28"/>
                <w:lang w:eastAsia="ru-RU"/>
              </w:rPr>
              <w:t>- проведения оплачиваемых общественных работ;</w:t>
            </w:r>
          </w:p>
          <w:p w:rsidR="002932C3" w:rsidRPr="009653F0" w:rsidRDefault="002932C3" w:rsidP="002932C3">
            <w:pPr>
              <w:spacing w:after="0" w:line="240" w:lineRule="auto"/>
              <w:jc w:val="both"/>
              <w:rPr>
                <w:rFonts w:ascii="Times New Roman" w:eastAsia="Calibri" w:hAnsi="Times New Roman" w:cs="Times New Roman"/>
                <w:sz w:val="28"/>
                <w:szCs w:val="28"/>
                <w:lang w:eastAsia="ru-RU"/>
              </w:rPr>
            </w:pPr>
            <w:r w:rsidRPr="009653F0">
              <w:rPr>
                <w:rFonts w:ascii="Times New Roman" w:eastAsia="Calibri" w:hAnsi="Times New Roman" w:cs="Times New Roman"/>
                <w:sz w:val="28"/>
                <w:szCs w:val="28"/>
                <w:lang w:eastAsia="ru-RU"/>
              </w:rPr>
              <w:t>- организации временного и постоянного трудоустройства несовершеннолетних граждан в возрасте от 14 до 18 лет в свободное от учебы время;</w:t>
            </w:r>
          </w:p>
          <w:p w:rsidR="002932C3" w:rsidRPr="009653F0" w:rsidRDefault="002932C3" w:rsidP="002932C3">
            <w:pPr>
              <w:spacing w:after="0" w:line="240" w:lineRule="auto"/>
              <w:jc w:val="both"/>
              <w:rPr>
                <w:rFonts w:ascii="Times New Roman" w:eastAsia="Calibri" w:hAnsi="Times New Roman" w:cs="Times New Roman"/>
                <w:sz w:val="28"/>
                <w:szCs w:val="28"/>
                <w:lang w:eastAsia="ru-RU"/>
              </w:rPr>
            </w:pPr>
            <w:r w:rsidRPr="009653F0">
              <w:rPr>
                <w:rFonts w:ascii="Times New Roman" w:eastAsia="Calibri" w:hAnsi="Times New Roman" w:cs="Times New Roman"/>
                <w:sz w:val="28"/>
                <w:szCs w:val="28"/>
                <w:lang w:eastAsia="ru-RU"/>
              </w:rPr>
              <w:t>- организации временного и постоянного трудоустройства безработных граждан, испытывающих трудности в поиске работы;</w:t>
            </w:r>
          </w:p>
          <w:p w:rsidR="002932C3" w:rsidRPr="009653F0" w:rsidRDefault="002932C3" w:rsidP="002932C3">
            <w:pPr>
              <w:spacing w:after="0" w:line="240" w:lineRule="auto"/>
              <w:jc w:val="both"/>
              <w:rPr>
                <w:rFonts w:ascii="Times New Roman" w:eastAsia="Calibri" w:hAnsi="Times New Roman" w:cs="Times New Roman"/>
                <w:sz w:val="28"/>
                <w:szCs w:val="28"/>
                <w:lang w:eastAsia="ru-RU"/>
              </w:rPr>
            </w:pPr>
            <w:r w:rsidRPr="009653F0">
              <w:rPr>
                <w:rFonts w:ascii="Times New Roman" w:eastAsia="Calibri" w:hAnsi="Times New Roman" w:cs="Times New Roman"/>
                <w:sz w:val="28"/>
                <w:szCs w:val="28"/>
                <w:lang w:eastAsia="ru-RU"/>
              </w:rPr>
              <w:t>- организации временного и постоянного трудоустройства безработных граждан в возрасте от 18 до 25 лет из числа выпускников образовательных учреждений начального и среднего профессионального образования;</w:t>
            </w:r>
          </w:p>
          <w:p w:rsidR="002932C3" w:rsidRPr="009653F0" w:rsidRDefault="002932C3" w:rsidP="002932C3">
            <w:pPr>
              <w:spacing w:after="0" w:line="240" w:lineRule="auto"/>
              <w:ind w:firstLine="34"/>
              <w:jc w:val="both"/>
              <w:rPr>
                <w:rFonts w:ascii="Times New Roman" w:eastAsia="Calibri" w:hAnsi="Times New Roman" w:cs="Times New Roman"/>
                <w:sz w:val="28"/>
                <w:szCs w:val="28"/>
              </w:rPr>
            </w:pPr>
            <w:r w:rsidRPr="009653F0">
              <w:rPr>
                <w:rFonts w:ascii="Times New Roman" w:eastAsia="Calibri" w:hAnsi="Times New Roman" w:cs="Times New Roman"/>
                <w:sz w:val="28"/>
                <w:szCs w:val="28"/>
                <w:lang w:eastAsia="ru-RU"/>
              </w:rPr>
              <w:t>- организации временного и постоянного трудоустройства граждан находящихся в трудной жизненной ситуации</w:t>
            </w:r>
            <w:r w:rsidRPr="009653F0">
              <w:rPr>
                <w:rFonts w:ascii="Times New Roman" w:eastAsia="Calibri" w:hAnsi="Times New Roman" w:cs="Times New Roman"/>
                <w:sz w:val="28"/>
                <w:szCs w:val="28"/>
              </w:rPr>
              <w:t>;</w:t>
            </w:r>
          </w:p>
          <w:p w:rsidR="002932C3" w:rsidRPr="009653F0" w:rsidRDefault="002932C3" w:rsidP="002932C3">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организация стажировки  выпускников образовательных учреждений профессионального образования в возрасте до 25 лет;</w:t>
            </w:r>
          </w:p>
          <w:p w:rsidR="002932C3" w:rsidRPr="009653F0" w:rsidRDefault="002932C3" w:rsidP="002932C3">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создание квотированных рабочих мест для лиц с ограниченными возможностями совместно с социальными партнерами, либо самостоятельно.</w:t>
            </w:r>
          </w:p>
          <w:p w:rsidR="00FD18EC" w:rsidRPr="009653F0" w:rsidRDefault="00FD18EC" w:rsidP="00FD18EC">
            <w:pPr>
              <w:pStyle w:val="ac"/>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653F0">
              <w:rPr>
                <w:rFonts w:ascii="Times New Roman" w:eastAsia="Calibri" w:hAnsi="Times New Roman" w:cs="Times New Roman"/>
                <w:sz w:val="28"/>
                <w:szCs w:val="28"/>
              </w:rPr>
              <w:t xml:space="preserve">В связи с совершенствованием организационной структуры Муниципального автономного учреждения «Молодежная биржа труда «Гелиос» </w:t>
            </w:r>
            <w:r w:rsidRPr="009653F0">
              <w:rPr>
                <w:rFonts w:ascii="Times New Roman" w:eastAsia="Calibri" w:hAnsi="Times New Roman" w:cs="Times New Roman"/>
                <w:sz w:val="28"/>
                <w:szCs w:val="28"/>
                <w:lang w:eastAsia="ru-RU"/>
              </w:rPr>
              <w:t>произошло изменение штатного расписания с 09.01.2013г.</w:t>
            </w:r>
          </w:p>
          <w:p w:rsidR="00FD18EC" w:rsidRPr="009653F0" w:rsidRDefault="00FD18EC" w:rsidP="00FD18EC">
            <w:pPr>
              <w:pStyle w:val="ac"/>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9653F0">
              <w:rPr>
                <w:rFonts w:ascii="Times New Roman" w:eastAsia="Calibri" w:hAnsi="Times New Roman" w:cs="Times New Roman"/>
                <w:sz w:val="28"/>
                <w:szCs w:val="28"/>
              </w:rPr>
              <w:t>-</w:t>
            </w:r>
            <w:r w:rsidRPr="009653F0">
              <w:rPr>
                <w:rFonts w:ascii="Times New Roman" w:hAnsi="Times New Roman" w:cs="Times New Roman"/>
                <w:sz w:val="28"/>
                <w:szCs w:val="28"/>
                <w:lang w:eastAsia="ru-RU"/>
              </w:rPr>
              <w:t xml:space="preserve"> </w:t>
            </w:r>
            <w:r w:rsidRPr="009653F0">
              <w:rPr>
                <w:rFonts w:ascii="Times New Roman" w:eastAsia="Calibri" w:hAnsi="Times New Roman" w:cs="Times New Roman"/>
                <w:sz w:val="28"/>
                <w:szCs w:val="28"/>
                <w:lang w:eastAsia="ru-RU"/>
              </w:rPr>
              <w:t>Общее количество штатных единиц МАУ МБТ «Гелиос» - 58 из них:</w:t>
            </w:r>
          </w:p>
          <w:p w:rsidR="00FD18EC" w:rsidRPr="009653F0" w:rsidRDefault="00FD18EC" w:rsidP="00FD18EC">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административно-управленческий персонал – 9 единиц;</w:t>
            </w:r>
          </w:p>
          <w:p w:rsidR="00FD18EC" w:rsidRPr="009653F0" w:rsidRDefault="00FD18EC" w:rsidP="00FD18EC">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специалисты – 25 единиц;</w:t>
            </w:r>
          </w:p>
          <w:p w:rsidR="00FD18EC" w:rsidRPr="009653F0" w:rsidRDefault="00FD18EC" w:rsidP="00FD18EC">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 </w:t>
            </w:r>
            <w:proofErr w:type="gramStart"/>
            <w:r w:rsidRPr="009653F0">
              <w:rPr>
                <w:rFonts w:ascii="Times New Roman" w:eastAsia="Calibri" w:hAnsi="Times New Roman" w:cs="Times New Roman"/>
                <w:sz w:val="28"/>
                <w:szCs w:val="28"/>
              </w:rPr>
              <w:t>технические исполнители</w:t>
            </w:r>
            <w:proofErr w:type="gramEnd"/>
            <w:r w:rsidRPr="009653F0">
              <w:rPr>
                <w:rFonts w:ascii="Times New Roman" w:eastAsia="Calibri" w:hAnsi="Times New Roman" w:cs="Times New Roman"/>
                <w:sz w:val="28"/>
                <w:szCs w:val="28"/>
              </w:rPr>
              <w:t>- 4 единицы;</w:t>
            </w:r>
          </w:p>
          <w:p w:rsidR="00FD18EC" w:rsidRPr="009653F0" w:rsidRDefault="00FD18EC" w:rsidP="00FD18EC">
            <w:pPr>
              <w:spacing w:after="0" w:line="240" w:lineRule="auto"/>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рабочие – 20 единиц.</w:t>
            </w:r>
          </w:p>
          <w:p w:rsidR="00CB6171" w:rsidRPr="009653F0" w:rsidRDefault="00FD18EC" w:rsidP="00FD18EC">
            <w:pPr>
              <w:spacing w:after="0" w:line="240" w:lineRule="auto"/>
              <w:jc w:val="both"/>
              <w:rPr>
                <w:rFonts w:ascii="Times New Roman" w:hAnsi="Times New Roman" w:cs="Times New Roman"/>
                <w:i/>
                <w:sz w:val="28"/>
                <w:szCs w:val="28"/>
                <w:u w:val="single"/>
              </w:rPr>
            </w:pPr>
            <w:r w:rsidRPr="009653F0">
              <w:rPr>
                <w:rFonts w:ascii="Times New Roman" w:hAnsi="Times New Roman" w:cs="Times New Roman"/>
                <w:i/>
                <w:sz w:val="28"/>
                <w:szCs w:val="28"/>
                <w:u w:val="single"/>
              </w:rPr>
              <w:t xml:space="preserve">Количественные и качественные показатели (информация по направлениям деятельности: мероприятия, количество участников, объем направленных </w:t>
            </w:r>
            <w:r w:rsidRPr="009653F0">
              <w:rPr>
                <w:rFonts w:ascii="Times New Roman" w:hAnsi="Times New Roman" w:cs="Times New Roman"/>
                <w:i/>
                <w:sz w:val="28"/>
                <w:szCs w:val="28"/>
                <w:u w:val="single"/>
              </w:rPr>
              <w:lastRenderedPageBreak/>
              <w:t>средств)</w:t>
            </w:r>
          </w:p>
          <w:p w:rsidR="00FD18EC" w:rsidRPr="009653F0" w:rsidRDefault="00FD18EC" w:rsidP="00FD18EC">
            <w:pPr>
              <w:spacing w:after="0" w:line="240" w:lineRule="auto"/>
              <w:ind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Решением Думы Администрации города Югорска было решено о дополнительном финансировании ведомственной целевой программы «Временное трудоустройство  в </w:t>
            </w:r>
            <w:proofErr w:type="spellStart"/>
            <w:r w:rsidRPr="009653F0">
              <w:rPr>
                <w:rFonts w:ascii="Times New Roman" w:eastAsia="Calibri" w:hAnsi="Times New Roman" w:cs="Times New Roman"/>
                <w:sz w:val="28"/>
                <w:szCs w:val="28"/>
              </w:rPr>
              <w:t>г</w:t>
            </w:r>
            <w:proofErr w:type="gramStart"/>
            <w:r w:rsidRPr="009653F0">
              <w:rPr>
                <w:rFonts w:ascii="Times New Roman" w:eastAsia="Calibri" w:hAnsi="Times New Roman" w:cs="Times New Roman"/>
                <w:sz w:val="28"/>
                <w:szCs w:val="28"/>
              </w:rPr>
              <w:t>.Ю</w:t>
            </w:r>
            <w:proofErr w:type="gramEnd"/>
            <w:r w:rsidRPr="009653F0">
              <w:rPr>
                <w:rFonts w:ascii="Times New Roman" w:eastAsia="Calibri" w:hAnsi="Times New Roman" w:cs="Times New Roman"/>
                <w:sz w:val="28"/>
                <w:szCs w:val="28"/>
              </w:rPr>
              <w:t>горске</w:t>
            </w:r>
            <w:proofErr w:type="spellEnd"/>
            <w:r w:rsidRPr="009653F0">
              <w:rPr>
                <w:rFonts w:ascii="Times New Roman" w:eastAsia="Calibri" w:hAnsi="Times New Roman" w:cs="Times New Roman"/>
                <w:sz w:val="28"/>
                <w:szCs w:val="28"/>
              </w:rPr>
              <w:t xml:space="preserve"> на 2013-2015гг.»</w:t>
            </w:r>
          </w:p>
          <w:p w:rsidR="00FD18EC" w:rsidRPr="009653F0" w:rsidRDefault="00FD18EC" w:rsidP="00FD18EC">
            <w:pPr>
              <w:spacing w:after="0" w:line="240" w:lineRule="auto"/>
              <w:ind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Что позволило увеличить показатели по направлениям программы во 2 квартале:</w:t>
            </w:r>
          </w:p>
          <w:p w:rsidR="00FD18EC" w:rsidRPr="009653F0" w:rsidRDefault="00FD18EC" w:rsidP="00FD18EC">
            <w:pPr>
              <w:pStyle w:val="a3"/>
              <w:numPr>
                <w:ilvl w:val="0"/>
                <w:numId w:val="6"/>
              </w:numPr>
              <w:spacing w:after="0" w:line="240" w:lineRule="auto"/>
              <w:ind w:left="0"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Организация временного трудоустройства несовершеннолетних в возрасте от 14 до 18 лет - с запланированных 120 до 135 </w:t>
            </w:r>
            <w:proofErr w:type="gramStart"/>
            <w:r w:rsidRPr="009653F0">
              <w:rPr>
                <w:rFonts w:ascii="Times New Roman" w:eastAsia="Calibri" w:hAnsi="Times New Roman" w:cs="Times New Roman"/>
                <w:sz w:val="28"/>
                <w:szCs w:val="28"/>
              </w:rPr>
              <w:t>человек</w:t>
            </w:r>
            <w:proofErr w:type="gramEnd"/>
            <w:r w:rsidRPr="009653F0">
              <w:rPr>
                <w:rFonts w:ascii="Times New Roman" w:eastAsia="Calibri" w:hAnsi="Times New Roman" w:cs="Times New Roman"/>
                <w:sz w:val="28"/>
                <w:szCs w:val="28"/>
              </w:rPr>
              <w:t xml:space="preserve"> а также 31 человека молодежный трудовой отряд «Губернаторский» </w:t>
            </w:r>
          </w:p>
          <w:p w:rsidR="00FD18EC" w:rsidRPr="009653F0" w:rsidRDefault="00FD18EC" w:rsidP="00FD18EC">
            <w:pPr>
              <w:pStyle w:val="a3"/>
              <w:numPr>
                <w:ilvl w:val="0"/>
                <w:numId w:val="6"/>
              </w:numPr>
              <w:spacing w:after="0" w:line="240" w:lineRule="auto"/>
              <w:ind w:left="0"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было запланировано </w:t>
            </w:r>
            <w:proofErr w:type="gramStart"/>
            <w:r w:rsidRPr="009653F0">
              <w:rPr>
                <w:rFonts w:ascii="Times New Roman" w:eastAsia="Calibri" w:hAnsi="Times New Roman" w:cs="Times New Roman"/>
                <w:sz w:val="28"/>
                <w:szCs w:val="28"/>
              </w:rPr>
              <w:t>принять 6 человек по факту принят</w:t>
            </w:r>
            <w:proofErr w:type="gramEnd"/>
            <w:r w:rsidRPr="009653F0">
              <w:rPr>
                <w:rFonts w:ascii="Times New Roman" w:eastAsia="Calibri" w:hAnsi="Times New Roman" w:cs="Times New Roman"/>
                <w:sz w:val="28"/>
                <w:szCs w:val="28"/>
              </w:rPr>
              <w:t xml:space="preserve"> 1 человек в связи с отсутствием выпускников.</w:t>
            </w:r>
          </w:p>
          <w:p w:rsidR="00FD18EC" w:rsidRPr="009653F0" w:rsidRDefault="00FD18EC" w:rsidP="00FD18EC">
            <w:pPr>
              <w:pStyle w:val="a3"/>
              <w:numPr>
                <w:ilvl w:val="0"/>
                <w:numId w:val="6"/>
              </w:numPr>
              <w:spacing w:after="0" w:line="240" w:lineRule="auto"/>
              <w:ind w:left="0"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По направлению организация оплачиваемых общественных работ  - плановый показатель составлял – 17 человек, фактически трудоустроено 27.</w:t>
            </w:r>
          </w:p>
          <w:p w:rsidR="00FD18EC" w:rsidRPr="009653F0" w:rsidRDefault="00FD18EC" w:rsidP="00FD18EC">
            <w:pPr>
              <w:spacing w:after="0" w:line="240" w:lineRule="auto"/>
              <w:ind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Данные изменения обусловлены корректировкой плана количества участников в программе совместно с КУ «Югорским центром занятости населения», а так же с утверждением дополнительного финансирования на реализацию программы. </w:t>
            </w:r>
          </w:p>
          <w:p w:rsidR="00AB4AE2" w:rsidRPr="009653F0" w:rsidRDefault="00AB4AE2" w:rsidP="00AB4AE2">
            <w:pPr>
              <w:spacing w:after="0" w:line="240" w:lineRule="auto"/>
              <w:jc w:val="center"/>
              <w:rPr>
                <w:rFonts w:ascii="Times New Roman" w:hAnsi="Times New Roman" w:cs="Times New Roman"/>
                <w:i/>
                <w:color w:val="000000"/>
                <w:sz w:val="28"/>
                <w:szCs w:val="28"/>
                <w:u w:val="single"/>
              </w:rPr>
            </w:pPr>
            <w:r w:rsidRPr="009653F0">
              <w:rPr>
                <w:rFonts w:ascii="Times New Roman" w:hAnsi="Times New Roman" w:cs="Times New Roman"/>
                <w:i/>
                <w:color w:val="000000"/>
                <w:sz w:val="28"/>
                <w:szCs w:val="28"/>
                <w:u w:val="single"/>
              </w:rPr>
              <w:t>За второй квартал 2013 года цехами были достигнуты следующие результаты:</w:t>
            </w:r>
          </w:p>
          <w:p w:rsidR="00AB4AE2" w:rsidRPr="009653F0" w:rsidRDefault="00AB4AE2" w:rsidP="00AB4AE2">
            <w:pPr>
              <w:spacing w:after="0" w:line="240" w:lineRule="auto"/>
              <w:ind w:firstLine="567"/>
              <w:jc w:val="both"/>
              <w:rPr>
                <w:rFonts w:ascii="Times New Roman" w:eastAsia="Calibri" w:hAnsi="Times New Roman" w:cs="Times New Roman"/>
                <w:spacing w:val="6"/>
                <w:sz w:val="28"/>
                <w:szCs w:val="28"/>
              </w:rPr>
            </w:pPr>
            <w:r w:rsidRPr="009653F0">
              <w:rPr>
                <w:rFonts w:ascii="Times New Roman" w:eastAsia="Calibri" w:hAnsi="Times New Roman" w:cs="Times New Roman"/>
                <w:sz w:val="28"/>
                <w:szCs w:val="28"/>
              </w:rPr>
              <w:t>1.</w:t>
            </w:r>
            <w:r w:rsidRPr="009653F0">
              <w:rPr>
                <w:rFonts w:ascii="Times New Roman" w:eastAsia="Calibri" w:hAnsi="Times New Roman" w:cs="Times New Roman"/>
                <w:sz w:val="28"/>
                <w:szCs w:val="28"/>
              </w:rPr>
              <w:tab/>
              <w:t>Услуги и работы цеха полиграфии пользуются спросом на рынке г. Югорска и Советского района за</w:t>
            </w:r>
            <w:r w:rsidRPr="009653F0">
              <w:rPr>
                <w:rFonts w:ascii="Times New Roman" w:eastAsia="Calibri" w:hAnsi="Times New Roman" w:cs="Times New Roman"/>
                <w:spacing w:val="6"/>
                <w:sz w:val="28"/>
                <w:szCs w:val="28"/>
              </w:rPr>
              <w:t xml:space="preserve"> 2 квартал 2013 года данный цех выполнил 198 заказов на сумму 394,5 тыс. руб. Количество заявок увеличилось на 98 шт. выручка сократилась на 130,5 тыс. руб. в сравнении с плановыми показателями на данный период. Увеличение объемов заказов связано с увеличением мелких заказов на ксерокопирование и распечатку единичных заказов, сокращение выручки во 2 квартале является следствием </w:t>
            </w:r>
            <w:proofErr w:type="spellStart"/>
            <w:r w:rsidRPr="009653F0">
              <w:rPr>
                <w:rFonts w:ascii="Times New Roman" w:eastAsia="Calibri" w:hAnsi="Times New Roman" w:cs="Times New Roman"/>
                <w:spacing w:val="6"/>
                <w:sz w:val="28"/>
                <w:szCs w:val="28"/>
              </w:rPr>
              <w:t>отсутстствия</w:t>
            </w:r>
            <w:proofErr w:type="spellEnd"/>
            <w:r w:rsidRPr="009653F0">
              <w:rPr>
                <w:rFonts w:ascii="Times New Roman" w:eastAsia="Calibri" w:hAnsi="Times New Roman" w:cs="Times New Roman"/>
                <w:spacing w:val="6"/>
                <w:sz w:val="28"/>
                <w:szCs w:val="28"/>
              </w:rPr>
              <w:t xml:space="preserve"> мастера цеха, а так же увеличением предложения на данные виды услуг на рынке города Югорска от мелких предприятий и предпринимателей.</w:t>
            </w:r>
          </w:p>
          <w:p w:rsidR="00AB4AE2" w:rsidRPr="009653F0" w:rsidRDefault="00AB4AE2" w:rsidP="00AB4AE2">
            <w:pPr>
              <w:spacing w:after="0" w:line="240" w:lineRule="auto"/>
              <w:ind w:firstLine="567"/>
              <w:jc w:val="both"/>
              <w:rPr>
                <w:rFonts w:ascii="Times New Roman" w:eastAsia="Calibri" w:hAnsi="Times New Roman" w:cs="Times New Roman"/>
                <w:spacing w:val="6"/>
                <w:sz w:val="28"/>
                <w:szCs w:val="28"/>
              </w:rPr>
            </w:pPr>
            <w:r w:rsidRPr="009653F0">
              <w:rPr>
                <w:rFonts w:ascii="Times New Roman" w:eastAsia="Calibri" w:hAnsi="Times New Roman" w:cs="Times New Roman"/>
                <w:spacing w:val="6"/>
                <w:sz w:val="28"/>
                <w:szCs w:val="28"/>
              </w:rPr>
              <w:t>2.</w:t>
            </w:r>
            <w:r w:rsidRPr="009653F0">
              <w:rPr>
                <w:rFonts w:ascii="Times New Roman" w:eastAsia="Calibri" w:hAnsi="Times New Roman" w:cs="Times New Roman"/>
                <w:spacing w:val="6"/>
                <w:sz w:val="28"/>
                <w:szCs w:val="28"/>
              </w:rPr>
              <w:tab/>
              <w:t xml:space="preserve">За 2 квартал 2013 года работ и </w:t>
            </w:r>
            <w:proofErr w:type="gramStart"/>
            <w:r w:rsidRPr="009653F0">
              <w:rPr>
                <w:rFonts w:ascii="Times New Roman" w:eastAsia="Calibri" w:hAnsi="Times New Roman" w:cs="Times New Roman"/>
                <w:spacing w:val="6"/>
                <w:sz w:val="28"/>
                <w:szCs w:val="28"/>
              </w:rPr>
              <w:t>услуг</w:t>
            </w:r>
            <w:proofErr w:type="gramEnd"/>
            <w:r w:rsidRPr="009653F0">
              <w:rPr>
                <w:rFonts w:ascii="Times New Roman" w:eastAsia="Calibri" w:hAnsi="Times New Roman" w:cs="Times New Roman"/>
                <w:spacing w:val="6"/>
                <w:sz w:val="28"/>
                <w:szCs w:val="28"/>
              </w:rPr>
              <w:t xml:space="preserve"> предоставляемых цехом </w:t>
            </w:r>
            <w:proofErr w:type="spellStart"/>
            <w:r w:rsidRPr="009653F0">
              <w:rPr>
                <w:rFonts w:ascii="Times New Roman" w:eastAsia="Calibri" w:hAnsi="Times New Roman" w:cs="Times New Roman"/>
                <w:spacing w:val="6"/>
                <w:sz w:val="28"/>
                <w:szCs w:val="28"/>
              </w:rPr>
              <w:t>шелкографии</w:t>
            </w:r>
            <w:proofErr w:type="spellEnd"/>
            <w:r w:rsidRPr="009653F0">
              <w:rPr>
                <w:rFonts w:ascii="Times New Roman" w:eastAsia="Calibri" w:hAnsi="Times New Roman" w:cs="Times New Roman"/>
                <w:spacing w:val="6"/>
                <w:sz w:val="28"/>
                <w:szCs w:val="28"/>
              </w:rPr>
              <w:t xml:space="preserve"> выполнено 115 заказов на сумму 543 тыс. руб. увеличение выручки за выполненные заказы на 150 тыс. руб. по сравнению с плановыми показателями на данный период, произошло благодаря качественному исполнению заказов и постоянной работе с клиентами цеха, а также увеличился объем заказов на изготовление и нанесение изображения на керамические кружки (данное увеличение связано с вводом в эксплуатацию в 1 квартале 2013г. нового принтера для </w:t>
            </w:r>
            <w:proofErr w:type="spellStart"/>
            <w:r w:rsidRPr="009653F0">
              <w:rPr>
                <w:rFonts w:ascii="Times New Roman" w:eastAsia="Calibri" w:hAnsi="Times New Roman" w:cs="Times New Roman"/>
                <w:spacing w:val="6"/>
                <w:sz w:val="28"/>
                <w:szCs w:val="28"/>
              </w:rPr>
              <w:t>сольветной</w:t>
            </w:r>
            <w:proofErr w:type="spellEnd"/>
            <w:r w:rsidRPr="009653F0">
              <w:rPr>
                <w:rFonts w:ascii="Times New Roman" w:eastAsia="Calibri" w:hAnsi="Times New Roman" w:cs="Times New Roman"/>
                <w:spacing w:val="6"/>
                <w:sz w:val="28"/>
                <w:szCs w:val="28"/>
              </w:rPr>
              <w:t xml:space="preserve"> печати).</w:t>
            </w:r>
          </w:p>
          <w:p w:rsidR="00AB4AE2" w:rsidRPr="009653F0" w:rsidRDefault="00AB4AE2" w:rsidP="00AB4AE2">
            <w:pPr>
              <w:spacing w:after="0" w:line="240" w:lineRule="auto"/>
              <w:ind w:firstLine="567"/>
              <w:jc w:val="both"/>
              <w:rPr>
                <w:rFonts w:ascii="Times New Roman" w:eastAsia="Calibri" w:hAnsi="Times New Roman" w:cs="Times New Roman"/>
                <w:i/>
                <w:spacing w:val="6"/>
                <w:sz w:val="28"/>
                <w:szCs w:val="28"/>
                <w:u w:val="single"/>
              </w:rPr>
            </w:pPr>
            <w:r w:rsidRPr="009653F0">
              <w:rPr>
                <w:rFonts w:ascii="Times New Roman" w:eastAsia="Calibri" w:hAnsi="Times New Roman" w:cs="Times New Roman"/>
                <w:spacing w:val="6"/>
                <w:sz w:val="28"/>
                <w:szCs w:val="28"/>
              </w:rPr>
              <w:t>Отклонение от плановых показателей по количеству принятых и выполненных заявок незначительно.</w:t>
            </w:r>
          </w:p>
          <w:p w:rsidR="00AB4AE2" w:rsidRPr="009653F0" w:rsidRDefault="00AB4AE2" w:rsidP="00AB4AE2">
            <w:pPr>
              <w:spacing w:after="0" w:line="240" w:lineRule="auto"/>
              <w:ind w:firstLine="567"/>
              <w:jc w:val="both"/>
              <w:rPr>
                <w:rFonts w:ascii="Times New Roman" w:eastAsia="Calibri" w:hAnsi="Times New Roman" w:cs="Times New Roman"/>
                <w:spacing w:val="6"/>
                <w:sz w:val="28"/>
                <w:szCs w:val="28"/>
              </w:rPr>
            </w:pPr>
            <w:r w:rsidRPr="009653F0">
              <w:rPr>
                <w:rFonts w:ascii="Times New Roman" w:eastAsia="Calibri" w:hAnsi="Times New Roman" w:cs="Times New Roman"/>
                <w:spacing w:val="6"/>
                <w:sz w:val="28"/>
                <w:szCs w:val="28"/>
              </w:rPr>
              <w:t>3.</w:t>
            </w:r>
            <w:r w:rsidRPr="009653F0">
              <w:rPr>
                <w:rFonts w:ascii="Times New Roman" w:eastAsia="Calibri" w:hAnsi="Times New Roman" w:cs="Times New Roman"/>
                <w:spacing w:val="6"/>
                <w:sz w:val="28"/>
                <w:szCs w:val="28"/>
              </w:rPr>
              <w:tab/>
            </w:r>
            <w:proofErr w:type="gramStart"/>
            <w:r w:rsidRPr="009653F0">
              <w:rPr>
                <w:rFonts w:ascii="Times New Roman" w:eastAsia="Calibri" w:hAnsi="Times New Roman" w:cs="Times New Roman"/>
                <w:spacing w:val="6"/>
                <w:sz w:val="28"/>
                <w:szCs w:val="28"/>
              </w:rPr>
              <w:t xml:space="preserve">Цехом наружной рекламы в 2 квартале 2013 года выполнен 178 заказ на сумму 249,9 тыс. руб. Количество заявок увеличилось в связи с увеличением мелких заказов от частных лиц в праздничные дни, выручка </w:t>
            </w:r>
            <w:r w:rsidRPr="009653F0">
              <w:rPr>
                <w:rFonts w:ascii="Times New Roman" w:eastAsia="Calibri" w:hAnsi="Times New Roman" w:cs="Times New Roman"/>
                <w:spacing w:val="6"/>
                <w:sz w:val="28"/>
                <w:szCs w:val="28"/>
              </w:rPr>
              <w:lastRenderedPageBreak/>
              <w:t>сократилась на 116,3 тыс. руб. в сравнении с плановыми показателями на данный период, сокращение выручки во 2 квартале является следствием уменьшения количества крупных заказов от предприятий перед сезоном</w:t>
            </w:r>
            <w:proofErr w:type="gramEnd"/>
            <w:r w:rsidRPr="009653F0">
              <w:rPr>
                <w:rFonts w:ascii="Times New Roman" w:eastAsia="Calibri" w:hAnsi="Times New Roman" w:cs="Times New Roman"/>
                <w:spacing w:val="6"/>
                <w:sz w:val="28"/>
                <w:szCs w:val="28"/>
              </w:rPr>
              <w:t xml:space="preserve"> отпусков, а также в связи с перемещение цеха в другое помещение и ремонтными работами.</w:t>
            </w:r>
          </w:p>
          <w:p w:rsidR="00AB4AE2" w:rsidRPr="009653F0" w:rsidRDefault="00AB4AE2" w:rsidP="00AB4AE2">
            <w:pPr>
              <w:spacing w:after="0" w:line="240" w:lineRule="auto"/>
              <w:ind w:firstLine="567"/>
              <w:jc w:val="both"/>
              <w:rPr>
                <w:rFonts w:ascii="Times New Roman" w:eastAsia="Calibri" w:hAnsi="Times New Roman" w:cs="Times New Roman"/>
                <w:spacing w:val="6"/>
                <w:sz w:val="28"/>
                <w:szCs w:val="28"/>
              </w:rPr>
            </w:pPr>
            <w:r w:rsidRPr="009653F0">
              <w:rPr>
                <w:rFonts w:ascii="Times New Roman" w:eastAsia="Calibri" w:hAnsi="Times New Roman" w:cs="Times New Roman"/>
                <w:spacing w:val="6"/>
                <w:sz w:val="28"/>
                <w:szCs w:val="28"/>
              </w:rPr>
              <w:t>4.</w:t>
            </w:r>
            <w:r w:rsidRPr="009653F0">
              <w:rPr>
                <w:rFonts w:ascii="Times New Roman" w:eastAsia="Calibri" w:hAnsi="Times New Roman" w:cs="Times New Roman"/>
                <w:spacing w:val="6"/>
                <w:sz w:val="28"/>
                <w:szCs w:val="28"/>
              </w:rPr>
              <w:tab/>
            </w:r>
            <w:proofErr w:type="gramStart"/>
            <w:r w:rsidRPr="009653F0">
              <w:rPr>
                <w:rFonts w:ascii="Times New Roman" w:eastAsia="Calibri" w:hAnsi="Times New Roman" w:cs="Times New Roman"/>
                <w:spacing w:val="6"/>
                <w:sz w:val="28"/>
                <w:szCs w:val="28"/>
              </w:rPr>
              <w:t>Мультимедийный центр в 2 квартале 2013 года посетило 917 человек услуг оказано на сумму 97 тыс. руб.  Значительный рост количества посетителей возник в связи с началом работы летних площадок, что ежегодно увеличивает посещаемость мультимедийного центра, сокращение выручки на 28 тыс. руб. в сравнении с плановыми показателями на данный период связано с сокращением времени использования персональных компьютеров, а также в связи</w:t>
            </w:r>
            <w:proofErr w:type="gramEnd"/>
            <w:r w:rsidRPr="009653F0">
              <w:rPr>
                <w:rFonts w:ascii="Times New Roman" w:eastAsia="Calibri" w:hAnsi="Times New Roman" w:cs="Times New Roman"/>
                <w:spacing w:val="6"/>
                <w:sz w:val="28"/>
                <w:szCs w:val="28"/>
              </w:rPr>
              <w:t xml:space="preserve"> с введением карантина в апреле. Во 2 квартале 2013г. мультимедийный центр участвовал в конкурсе и занял призовое место с проектом «РОБОКЛУБ», что позволило произвести закупку роботизированных конструкторов </w:t>
            </w:r>
            <w:r w:rsidRPr="009653F0">
              <w:rPr>
                <w:rStyle w:val="af"/>
                <w:rFonts w:ascii="Times New Roman" w:eastAsia="Calibri" w:hAnsi="Times New Roman" w:cs="Times New Roman"/>
                <w:bCs/>
                <w:i w:val="0"/>
                <w:iCs w:val="0"/>
                <w:sz w:val="28"/>
                <w:szCs w:val="28"/>
                <w:shd w:val="clear" w:color="auto" w:fill="FFFFFF"/>
              </w:rPr>
              <w:t xml:space="preserve">LEGO </w:t>
            </w:r>
            <w:proofErr w:type="spellStart"/>
            <w:r w:rsidRPr="009653F0">
              <w:rPr>
                <w:rStyle w:val="af"/>
                <w:rFonts w:ascii="Times New Roman" w:eastAsia="Calibri" w:hAnsi="Times New Roman" w:cs="Times New Roman"/>
                <w:bCs/>
                <w:i w:val="0"/>
                <w:iCs w:val="0"/>
                <w:sz w:val="28"/>
                <w:szCs w:val="28"/>
                <w:shd w:val="clear" w:color="auto" w:fill="FFFFFF"/>
              </w:rPr>
              <w:t>Mindstorms</w:t>
            </w:r>
            <w:proofErr w:type="spellEnd"/>
            <w:r w:rsidRPr="009653F0">
              <w:rPr>
                <w:rStyle w:val="apple-converted-space"/>
                <w:rFonts w:ascii="Times New Roman" w:eastAsia="Calibri" w:hAnsi="Times New Roman" w:cs="Times New Roman"/>
                <w:sz w:val="28"/>
                <w:szCs w:val="28"/>
                <w:shd w:val="clear" w:color="auto" w:fill="FFFFFF"/>
              </w:rPr>
              <w:t> </w:t>
            </w:r>
            <w:r w:rsidRPr="009653F0">
              <w:rPr>
                <w:rFonts w:ascii="Times New Roman" w:eastAsia="Calibri" w:hAnsi="Times New Roman" w:cs="Times New Roman"/>
                <w:sz w:val="28"/>
                <w:szCs w:val="28"/>
                <w:shd w:val="clear" w:color="auto" w:fill="FFFFFF"/>
              </w:rPr>
              <w:t>Робот</w:t>
            </w:r>
            <w:r w:rsidRPr="009653F0">
              <w:rPr>
                <w:rStyle w:val="apple-converted-space"/>
                <w:rFonts w:ascii="Times New Roman" w:eastAsia="Calibri" w:hAnsi="Times New Roman" w:cs="Times New Roman"/>
                <w:sz w:val="28"/>
                <w:szCs w:val="28"/>
                <w:shd w:val="clear" w:color="auto" w:fill="FFFFFF"/>
              </w:rPr>
              <w:t> </w:t>
            </w:r>
            <w:r w:rsidRPr="009653F0">
              <w:rPr>
                <w:rStyle w:val="af"/>
                <w:rFonts w:ascii="Times New Roman" w:eastAsia="Calibri" w:hAnsi="Times New Roman" w:cs="Times New Roman"/>
                <w:bCs/>
                <w:i w:val="0"/>
                <w:iCs w:val="0"/>
                <w:sz w:val="28"/>
                <w:szCs w:val="28"/>
                <w:shd w:val="clear" w:color="auto" w:fill="FFFFFF"/>
              </w:rPr>
              <w:t>NXT 2.0</w:t>
            </w:r>
            <w:r w:rsidRPr="009653F0">
              <w:rPr>
                <w:rFonts w:ascii="Times New Roman" w:eastAsia="Calibri" w:hAnsi="Times New Roman" w:cs="Times New Roman"/>
                <w:spacing w:val="6"/>
                <w:sz w:val="28"/>
                <w:szCs w:val="28"/>
              </w:rPr>
              <w:t>.</w:t>
            </w:r>
          </w:p>
          <w:p w:rsidR="00AB4AE2" w:rsidRPr="009653F0" w:rsidRDefault="00AB4AE2" w:rsidP="00AB4AE2">
            <w:pPr>
              <w:spacing w:after="0" w:line="240" w:lineRule="auto"/>
              <w:ind w:firstLine="567"/>
              <w:jc w:val="both"/>
              <w:rPr>
                <w:rFonts w:ascii="Times New Roman" w:eastAsia="Calibri" w:hAnsi="Times New Roman" w:cs="Times New Roman"/>
                <w:spacing w:val="6"/>
                <w:sz w:val="28"/>
                <w:szCs w:val="28"/>
              </w:rPr>
            </w:pPr>
            <w:r w:rsidRPr="009653F0">
              <w:rPr>
                <w:rFonts w:ascii="Times New Roman" w:eastAsia="Calibri" w:hAnsi="Times New Roman" w:cs="Times New Roman"/>
                <w:spacing w:val="6"/>
                <w:sz w:val="28"/>
                <w:szCs w:val="28"/>
              </w:rPr>
              <w:t>5.</w:t>
            </w:r>
            <w:r w:rsidRPr="009653F0">
              <w:rPr>
                <w:rFonts w:ascii="Times New Roman" w:eastAsia="Calibri" w:hAnsi="Times New Roman" w:cs="Times New Roman"/>
                <w:spacing w:val="6"/>
                <w:sz w:val="28"/>
                <w:szCs w:val="28"/>
              </w:rPr>
              <w:tab/>
            </w:r>
            <w:proofErr w:type="gramStart"/>
            <w:r w:rsidRPr="009653F0">
              <w:rPr>
                <w:rFonts w:ascii="Times New Roman" w:eastAsia="Calibri" w:hAnsi="Times New Roman" w:cs="Times New Roman"/>
                <w:spacing w:val="6"/>
                <w:sz w:val="28"/>
                <w:szCs w:val="28"/>
              </w:rPr>
              <w:t>Цех прикладного творчества в 2 квартале 2013 года выполнил 30 заказов на сумму 12,7 тыс. руб. Количество заявок увеличилось в связи с увеличением заказов для реализации в торговой точке МАУ «МБТ «Гелиос», однако в стоимостном выражении незначительное отклонение от плановых показателей из за небольшой стоимости заказов.</w:t>
            </w:r>
            <w:proofErr w:type="gramEnd"/>
          </w:p>
          <w:p w:rsidR="00AB4AE2" w:rsidRPr="009653F0" w:rsidRDefault="00AB4AE2" w:rsidP="00AB4AE2">
            <w:pPr>
              <w:spacing w:after="0" w:line="240" w:lineRule="auto"/>
              <w:ind w:firstLine="567"/>
              <w:jc w:val="both"/>
              <w:rPr>
                <w:rFonts w:ascii="Times New Roman" w:eastAsia="Calibri" w:hAnsi="Times New Roman" w:cs="Times New Roman"/>
                <w:spacing w:val="6"/>
                <w:sz w:val="28"/>
                <w:szCs w:val="28"/>
              </w:rPr>
            </w:pPr>
            <w:r w:rsidRPr="009653F0">
              <w:rPr>
                <w:rFonts w:ascii="Times New Roman" w:eastAsia="Calibri" w:hAnsi="Times New Roman" w:cs="Times New Roman"/>
                <w:spacing w:val="6"/>
                <w:sz w:val="28"/>
                <w:szCs w:val="28"/>
              </w:rPr>
              <w:t xml:space="preserve">6. </w:t>
            </w:r>
            <w:r w:rsidRPr="009653F0">
              <w:rPr>
                <w:rFonts w:ascii="Times New Roman" w:eastAsia="Calibri" w:hAnsi="Times New Roman" w:cs="Times New Roman"/>
                <w:spacing w:val="6"/>
                <w:sz w:val="28"/>
                <w:szCs w:val="28"/>
              </w:rPr>
              <w:tab/>
              <w:t>Торговой точкой во 2 квартале 2013 года реализовано на сумму 44,9 тыс. руб. Выполнение плана продаж и незначительное его перевыполнение произошло благодаря хорошей организации выездной торговли и качественным оказанием услуг продавцом.</w:t>
            </w:r>
          </w:p>
          <w:p w:rsidR="004C60C3" w:rsidRPr="009653F0" w:rsidRDefault="004C60C3" w:rsidP="007445E9">
            <w:pPr>
              <w:spacing w:after="0" w:line="240" w:lineRule="auto"/>
              <w:ind w:firstLine="567"/>
              <w:jc w:val="both"/>
              <w:rPr>
                <w:rFonts w:ascii="Times New Roman" w:hAnsi="Times New Roman" w:cs="Times New Roman"/>
                <w:sz w:val="28"/>
                <w:szCs w:val="28"/>
              </w:rPr>
            </w:pPr>
            <w:proofErr w:type="gramStart"/>
            <w:r w:rsidRPr="009653F0">
              <w:rPr>
                <w:rFonts w:ascii="Times New Roman" w:eastAsia="Calibri" w:hAnsi="Times New Roman" w:cs="Times New Roman"/>
                <w:sz w:val="28"/>
                <w:szCs w:val="28"/>
              </w:rPr>
              <w:t xml:space="preserve">В части оказания муниципальной услуги «Организация отдыха детей в каникулярное время» МАУ «МБТ «Гелиос» заключил договора на приобретение путевок на 133 места в санаторно – оздоровительном центре круглогодичного действия «Искра» в п. </w:t>
            </w:r>
            <w:proofErr w:type="spellStart"/>
            <w:r w:rsidRPr="009653F0">
              <w:rPr>
                <w:rFonts w:ascii="Times New Roman" w:eastAsia="Calibri" w:hAnsi="Times New Roman" w:cs="Times New Roman"/>
                <w:sz w:val="28"/>
                <w:szCs w:val="28"/>
              </w:rPr>
              <w:t>Кучугуры</w:t>
            </w:r>
            <w:proofErr w:type="spellEnd"/>
            <w:r w:rsidRPr="009653F0">
              <w:rPr>
                <w:rFonts w:ascii="Times New Roman" w:eastAsia="Calibri" w:hAnsi="Times New Roman" w:cs="Times New Roman"/>
                <w:sz w:val="28"/>
                <w:szCs w:val="28"/>
              </w:rPr>
              <w:t xml:space="preserve"> Темрюкского района; 50 путевок в УДОЛ «Энергетик», Краснодарского края, РФ; 62 путевки в «Санатории - профилактории» ООО «Газпром трансгаз </w:t>
            </w:r>
            <w:proofErr w:type="spellStart"/>
            <w:r w:rsidRPr="009653F0">
              <w:rPr>
                <w:rFonts w:ascii="Times New Roman" w:eastAsia="Calibri" w:hAnsi="Times New Roman" w:cs="Times New Roman"/>
                <w:sz w:val="28"/>
                <w:szCs w:val="28"/>
              </w:rPr>
              <w:t>Югорск</w:t>
            </w:r>
            <w:proofErr w:type="spellEnd"/>
            <w:r w:rsidRPr="009653F0">
              <w:rPr>
                <w:rFonts w:ascii="Times New Roman" w:eastAsia="Calibri" w:hAnsi="Times New Roman" w:cs="Times New Roman"/>
                <w:sz w:val="28"/>
                <w:szCs w:val="28"/>
              </w:rPr>
              <w:t>»;</w:t>
            </w:r>
            <w:proofErr w:type="gramEnd"/>
            <w:r w:rsidRPr="009653F0">
              <w:rPr>
                <w:rFonts w:ascii="Times New Roman" w:eastAsia="Calibri" w:hAnsi="Times New Roman" w:cs="Times New Roman"/>
                <w:sz w:val="28"/>
                <w:szCs w:val="28"/>
              </w:rPr>
              <w:t xml:space="preserve"> 10 путевок по организации отдыха одаренных детей за пределами России в Республике Черногория; а также охваченных организованными формами отдыха и оздоровления за пределами города </w:t>
            </w:r>
            <w:proofErr w:type="spellStart"/>
            <w:r w:rsidRPr="009653F0">
              <w:rPr>
                <w:rFonts w:ascii="Times New Roman" w:eastAsia="Calibri" w:hAnsi="Times New Roman" w:cs="Times New Roman"/>
                <w:sz w:val="28"/>
                <w:szCs w:val="28"/>
              </w:rPr>
              <w:t>Югорска</w:t>
            </w:r>
            <w:proofErr w:type="spellEnd"/>
            <w:r w:rsidRPr="009653F0">
              <w:rPr>
                <w:rFonts w:ascii="Times New Roman" w:eastAsia="Calibri" w:hAnsi="Times New Roman" w:cs="Times New Roman"/>
                <w:sz w:val="28"/>
                <w:szCs w:val="28"/>
              </w:rPr>
              <w:t xml:space="preserve">, туристический лагерь </w:t>
            </w:r>
            <w:proofErr w:type="gramStart"/>
            <w:r w:rsidRPr="009653F0">
              <w:rPr>
                <w:rFonts w:ascii="Times New Roman" w:eastAsia="Calibri" w:hAnsi="Times New Roman" w:cs="Times New Roman"/>
                <w:sz w:val="28"/>
                <w:szCs w:val="28"/>
              </w:rPr>
              <w:t>п</w:t>
            </w:r>
            <w:proofErr w:type="gramEnd"/>
            <w:r w:rsidRPr="009653F0">
              <w:rPr>
                <w:rFonts w:ascii="Times New Roman" w:eastAsia="Calibri" w:hAnsi="Times New Roman" w:cs="Times New Roman"/>
                <w:sz w:val="28"/>
                <w:szCs w:val="28"/>
              </w:rPr>
              <w:t xml:space="preserve"> Аше (краснодарский край) 11 человек.</w:t>
            </w:r>
          </w:p>
          <w:p w:rsidR="00AB4AE2" w:rsidRPr="009653F0" w:rsidRDefault="00AB4AE2" w:rsidP="00AB4AE2">
            <w:pPr>
              <w:spacing w:after="0" w:line="240" w:lineRule="auto"/>
              <w:jc w:val="both"/>
              <w:rPr>
                <w:rFonts w:ascii="Times New Roman" w:hAnsi="Times New Roman" w:cs="Times New Roman"/>
                <w:i/>
                <w:sz w:val="28"/>
                <w:szCs w:val="28"/>
                <w:u w:val="single"/>
              </w:rPr>
            </w:pPr>
            <w:r w:rsidRPr="009653F0">
              <w:rPr>
                <w:rFonts w:ascii="Times New Roman" w:hAnsi="Times New Roman" w:cs="Times New Roman"/>
                <w:i/>
                <w:sz w:val="28"/>
                <w:szCs w:val="28"/>
                <w:u w:val="single"/>
              </w:rPr>
              <w:t>Уровень кадровой подготовки специалистов (курсы повышения квалификации, переподготовка, достижения и результаты)</w:t>
            </w:r>
          </w:p>
          <w:p w:rsidR="00AB4AE2" w:rsidRPr="009653F0" w:rsidRDefault="00AB4AE2" w:rsidP="00AB4AE2">
            <w:pPr>
              <w:spacing w:after="0"/>
              <w:ind w:firstLine="567"/>
              <w:jc w:val="both"/>
              <w:rPr>
                <w:rFonts w:ascii="Times New Roman" w:eastAsia="Calibri" w:hAnsi="Times New Roman" w:cs="Times New Roman"/>
                <w:sz w:val="28"/>
                <w:szCs w:val="28"/>
              </w:rPr>
            </w:pPr>
            <w:r w:rsidRPr="009653F0">
              <w:rPr>
                <w:rFonts w:ascii="Times New Roman" w:eastAsia="Calibri" w:hAnsi="Times New Roman" w:cs="Times New Roman"/>
                <w:sz w:val="28"/>
                <w:szCs w:val="28"/>
              </w:rPr>
              <w:t>Фактический уровень  АУП и специалистов соответствует занимаемым должностям. Всего из 34 человек занимающих должности: с высшим образованием – 59%, неполное высшее образование, среднее профессиональное образование – 26%, с уровнем образования начальное – профессиональное, среднее (полное) общее, основное общее – 15%.</w:t>
            </w:r>
          </w:p>
          <w:p w:rsidR="00AB4AE2" w:rsidRPr="009653F0" w:rsidRDefault="00AB4AE2" w:rsidP="00AB4AE2">
            <w:pPr>
              <w:spacing w:after="0" w:line="240" w:lineRule="auto"/>
              <w:jc w:val="both"/>
              <w:rPr>
                <w:rFonts w:ascii="Times New Roman" w:hAnsi="Times New Roman" w:cs="Times New Roman"/>
                <w:i/>
                <w:sz w:val="28"/>
                <w:szCs w:val="28"/>
                <w:u w:val="single"/>
              </w:rPr>
            </w:pPr>
            <w:r w:rsidRPr="009653F0">
              <w:rPr>
                <w:rFonts w:ascii="Times New Roman" w:eastAsia="Calibri" w:hAnsi="Times New Roman" w:cs="Times New Roman"/>
                <w:sz w:val="28"/>
                <w:szCs w:val="28"/>
              </w:rPr>
              <w:t xml:space="preserve">Курсы повышения квалификации, переподготовки не предусмотрены на 2013г. Планом финансово – хозяйственной деятельности. Специалисты отдела кадров, бухгалтерии, экономический отдел принимают участие в  бесплатных он </w:t>
            </w:r>
            <w:proofErr w:type="spellStart"/>
            <w:r w:rsidRPr="009653F0">
              <w:rPr>
                <w:rFonts w:ascii="Times New Roman" w:eastAsia="Calibri" w:hAnsi="Times New Roman" w:cs="Times New Roman"/>
                <w:sz w:val="28"/>
                <w:szCs w:val="28"/>
              </w:rPr>
              <w:t>лайн</w:t>
            </w:r>
            <w:proofErr w:type="spellEnd"/>
            <w:r w:rsidRPr="009653F0">
              <w:rPr>
                <w:rFonts w:ascii="Times New Roman" w:eastAsia="Calibri" w:hAnsi="Times New Roman" w:cs="Times New Roman"/>
                <w:sz w:val="28"/>
                <w:szCs w:val="28"/>
              </w:rPr>
              <w:t xml:space="preserve">  - </w:t>
            </w:r>
            <w:r w:rsidRPr="009653F0">
              <w:rPr>
                <w:rFonts w:ascii="Times New Roman" w:eastAsia="Calibri" w:hAnsi="Times New Roman" w:cs="Times New Roman"/>
                <w:sz w:val="28"/>
                <w:szCs w:val="28"/>
              </w:rPr>
              <w:lastRenderedPageBreak/>
              <w:t>семинарах проводимых ООО «Гарант – Югорск». Темы проводимых семинаров разнообразны – затрагивают различные аспекты  финансово - хозяйственной деятельности бюджетного учреждения, раскрывают сложные вопросы в соблюдении трудового законодательства</w:t>
            </w:r>
          </w:p>
          <w:p w:rsidR="00AB4AE2" w:rsidRPr="009653F0" w:rsidRDefault="00AB4AE2" w:rsidP="00AB4AE2">
            <w:pPr>
              <w:spacing w:after="0" w:line="240" w:lineRule="auto"/>
              <w:jc w:val="both"/>
              <w:rPr>
                <w:rFonts w:ascii="Times New Roman" w:hAnsi="Times New Roman" w:cs="Times New Roman"/>
                <w:b/>
                <w:sz w:val="28"/>
                <w:szCs w:val="28"/>
              </w:rPr>
            </w:pPr>
            <w:r w:rsidRPr="009653F0">
              <w:rPr>
                <w:rFonts w:ascii="Times New Roman" w:hAnsi="Times New Roman" w:cs="Times New Roman"/>
                <w:i/>
                <w:sz w:val="28"/>
                <w:szCs w:val="28"/>
                <w:u w:val="single"/>
              </w:rPr>
              <w:t>Информационное – обеспечение (количество публикаций в СМИ, периодичность</w:t>
            </w:r>
            <w:r w:rsidRPr="009653F0">
              <w:rPr>
                <w:rFonts w:ascii="Times New Roman" w:hAnsi="Times New Roman" w:cs="Times New Roman"/>
                <w:b/>
                <w:sz w:val="28"/>
                <w:szCs w:val="28"/>
              </w:rPr>
              <w:t>)</w:t>
            </w:r>
          </w:p>
          <w:p w:rsidR="00AB4AE2" w:rsidRPr="009653F0" w:rsidRDefault="00AB4AE2" w:rsidP="00AB4AE2">
            <w:pPr>
              <w:spacing w:after="0" w:line="240" w:lineRule="auto"/>
              <w:rPr>
                <w:rFonts w:ascii="Times New Roman" w:eastAsia="Calibri" w:hAnsi="Times New Roman" w:cs="Times New Roman"/>
                <w:color w:val="000000"/>
                <w:sz w:val="28"/>
                <w:szCs w:val="28"/>
                <w:shd w:val="clear" w:color="auto" w:fill="FFFFFF"/>
              </w:rPr>
            </w:pPr>
            <w:r w:rsidRPr="009653F0">
              <w:rPr>
                <w:rFonts w:ascii="Times New Roman" w:eastAsia="Calibri" w:hAnsi="Times New Roman" w:cs="Times New Roman"/>
                <w:sz w:val="28"/>
                <w:szCs w:val="28"/>
              </w:rPr>
              <w:t xml:space="preserve">- </w:t>
            </w:r>
            <w:r w:rsidRPr="009653F0">
              <w:rPr>
                <w:rFonts w:ascii="Times New Roman" w:eastAsia="Calibri" w:hAnsi="Times New Roman" w:cs="Times New Roman"/>
                <w:color w:val="000000"/>
                <w:sz w:val="28"/>
                <w:szCs w:val="28"/>
                <w:shd w:val="clear" w:color="auto" w:fill="FFFFFF"/>
              </w:rPr>
              <w:t>Югорский информационно-издательский центр, г. Югорск – съемки программы «Творительный падеж» - (май, 2013г.).</w:t>
            </w:r>
          </w:p>
          <w:p w:rsidR="00AB4AE2" w:rsidRPr="009653F0" w:rsidRDefault="00AB4AE2" w:rsidP="00AB4AE2">
            <w:pPr>
              <w:spacing w:after="0" w:line="240" w:lineRule="auto"/>
              <w:rPr>
                <w:rFonts w:ascii="Times New Roman" w:eastAsia="Calibri" w:hAnsi="Times New Roman" w:cs="Times New Roman"/>
                <w:sz w:val="28"/>
                <w:szCs w:val="28"/>
              </w:rPr>
            </w:pPr>
            <w:r w:rsidRPr="009653F0">
              <w:rPr>
                <w:rFonts w:ascii="Times New Roman" w:eastAsia="Calibri" w:hAnsi="Times New Roman" w:cs="Times New Roman"/>
                <w:color w:val="000000"/>
                <w:sz w:val="28"/>
                <w:szCs w:val="28"/>
                <w:shd w:val="clear" w:color="auto" w:fill="FFFFFF"/>
              </w:rPr>
              <w:t xml:space="preserve">- </w:t>
            </w:r>
            <w:proofErr w:type="gramStart"/>
            <w:r w:rsidRPr="009653F0">
              <w:rPr>
                <w:rFonts w:ascii="Times New Roman" w:eastAsia="Calibri" w:hAnsi="Times New Roman" w:cs="Times New Roman"/>
                <w:color w:val="000000"/>
                <w:sz w:val="28"/>
                <w:szCs w:val="28"/>
                <w:shd w:val="clear" w:color="auto" w:fill="FFFFFF"/>
              </w:rPr>
              <w:t>теле</w:t>
            </w:r>
            <w:proofErr w:type="gramEnd"/>
            <w:r w:rsidRPr="009653F0">
              <w:rPr>
                <w:rFonts w:ascii="Times New Roman" w:eastAsia="Calibri" w:hAnsi="Times New Roman" w:cs="Times New Roman"/>
                <w:color w:val="000000"/>
                <w:sz w:val="28"/>
                <w:szCs w:val="28"/>
                <w:shd w:val="clear" w:color="auto" w:fill="FFFFFF"/>
              </w:rPr>
              <w:t xml:space="preserve"> – радио компания «Норд» – съемки новостных сюжетов о </w:t>
            </w:r>
            <w:proofErr w:type="spellStart"/>
            <w:r w:rsidRPr="009653F0">
              <w:rPr>
                <w:rFonts w:ascii="Times New Roman" w:eastAsia="Calibri" w:hAnsi="Times New Roman" w:cs="Times New Roman"/>
                <w:color w:val="000000"/>
                <w:sz w:val="28"/>
                <w:szCs w:val="28"/>
                <w:shd w:val="clear" w:color="auto" w:fill="FFFFFF"/>
              </w:rPr>
              <w:t>трудозанятости</w:t>
            </w:r>
            <w:proofErr w:type="spellEnd"/>
            <w:r w:rsidRPr="009653F0">
              <w:rPr>
                <w:rFonts w:ascii="Times New Roman" w:eastAsia="Calibri" w:hAnsi="Times New Roman" w:cs="Times New Roman"/>
                <w:color w:val="000000"/>
                <w:sz w:val="28"/>
                <w:szCs w:val="28"/>
                <w:shd w:val="clear" w:color="auto" w:fill="FFFFFF"/>
              </w:rPr>
              <w:t xml:space="preserve"> молодежи в г. </w:t>
            </w:r>
            <w:proofErr w:type="spellStart"/>
            <w:r w:rsidRPr="009653F0">
              <w:rPr>
                <w:rFonts w:ascii="Times New Roman" w:eastAsia="Calibri" w:hAnsi="Times New Roman" w:cs="Times New Roman"/>
                <w:color w:val="000000"/>
                <w:sz w:val="28"/>
                <w:szCs w:val="28"/>
                <w:shd w:val="clear" w:color="auto" w:fill="FFFFFF"/>
              </w:rPr>
              <w:t>Югорске</w:t>
            </w:r>
            <w:proofErr w:type="spellEnd"/>
            <w:r w:rsidRPr="009653F0">
              <w:rPr>
                <w:rFonts w:ascii="Times New Roman" w:eastAsia="Calibri" w:hAnsi="Times New Roman" w:cs="Times New Roman"/>
                <w:color w:val="000000"/>
                <w:sz w:val="28"/>
                <w:szCs w:val="28"/>
                <w:shd w:val="clear" w:color="auto" w:fill="FFFFFF"/>
              </w:rPr>
              <w:t xml:space="preserve"> (май - июнь, 2013г.)..</w:t>
            </w:r>
          </w:p>
          <w:p w:rsidR="00AB4AE2" w:rsidRPr="009653F0" w:rsidRDefault="00AB4AE2" w:rsidP="00AB4AE2">
            <w:pPr>
              <w:spacing w:after="0" w:line="240" w:lineRule="auto"/>
              <w:rPr>
                <w:rFonts w:ascii="Times New Roman" w:eastAsia="Calibri" w:hAnsi="Times New Roman" w:cs="Times New Roman"/>
                <w:sz w:val="28"/>
                <w:szCs w:val="28"/>
              </w:rPr>
            </w:pPr>
            <w:proofErr w:type="gramStart"/>
            <w:r w:rsidRPr="009653F0">
              <w:rPr>
                <w:rFonts w:ascii="Times New Roman" w:eastAsia="Calibri" w:hAnsi="Times New Roman" w:cs="Times New Roman"/>
                <w:sz w:val="28"/>
                <w:szCs w:val="28"/>
              </w:rPr>
              <w:t xml:space="preserve">- сайт МАУ «МБТ «Гелиос» </w:t>
            </w:r>
            <w:proofErr w:type="spellStart"/>
            <w:r w:rsidRPr="009653F0">
              <w:rPr>
                <w:rFonts w:ascii="Times New Roman" w:eastAsia="Calibri" w:hAnsi="Times New Roman" w:cs="Times New Roman"/>
                <w:sz w:val="28"/>
                <w:szCs w:val="28"/>
                <w:lang w:val="en-US"/>
              </w:rPr>
              <w:t>mbt</w:t>
            </w:r>
            <w:proofErr w:type="spellEnd"/>
            <w:r w:rsidRPr="009653F0">
              <w:rPr>
                <w:rFonts w:ascii="Times New Roman" w:eastAsia="Calibri" w:hAnsi="Times New Roman" w:cs="Times New Roman"/>
                <w:sz w:val="28"/>
                <w:szCs w:val="28"/>
              </w:rPr>
              <w:t>-</w:t>
            </w:r>
            <w:proofErr w:type="spellStart"/>
            <w:r w:rsidRPr="009653F0">
              <w:rPr>
                <w:rFonts w:ascii="Times New Roman" w:eastAsia="Calibri" w:hAnsi="Times New Roman" w:cs="Times New Roman"/>
                <w:sz w:val="28"/>
                <w:szCs w:val="28"/>
                <w:lang w:val="en-US"/>
              </w:rPr>
              <w:t>helios</w:t>
            </w:r>
            <w:proofErr w:type="spellEnd"/>
            <w:r w:rsidRPr="009653F0">
              <w:rPr>
                <w:rFonts w:ascii="Times New Roman" w:eastAsia="Calibri" w:hAnsi="Times New Roman" w:cs="Times New Roman"/>
                <w:sz w:val="28"/>
                <w:szCs w:val="28"/>
              </w:rPr>
              <w:t>.</w:t>
            </w:r>
            <w:proofErr w:type="spellStart"/>
            <w:r w:rsidRPr="009653F0">
              <w:rPr>
                <w:rFonts w:ascii="Times New Roman" w:eastAsia="Calibri" w:hAnsi="Times New Roman" w:cs="Times New Roman"/>
                <w:sz w:val="28"/>
                <w:szCs w:val="28"/>
                <w:lang w:val="en-US"/>
              </w:rPr>
              <w:t>ru</w:t>
            </w:r>
            <w:proofErr w:type="spellEnd"/>
            <w:r w:rsidRPr="009653F0">
              <w:rPr>
                <w:rFonts w:ascii="Times New Roman" w:eastAsia="Calibri" w:hAnsi="Times New Roman" w:cs="Times New Roman"/>
                <w:sz w:val="28"/>
                <w:szCs w:val="28"/>
              </w:rPr>
              <w:t xml:space="preserve"> (еженедельное обновление информации о деятельности МАУ «МБТ «Гелиос».</w:t>
            </w:r>
            <w:proofErr w:type="gramEnd"/>
          </w:p>
          <w:p w:rsidR="00AB4AE2" w:rsidRPr="009653F0" w:rsidRDefault="00AB4AE2" w:rsidP="00AB4AE2">
            <w:pPr>
              <w:spacing w:after="0" w:line="240" w:lineRule="auto"/>
              <w:rPr>
                <w:rFonts w:ascii="Times New Roman" w:eastAsia="Calibri" w:hAnsi="Times New Roman" w:cs="Times New Roman"/>
                <w:sz w:val="28"/>
                <w:szCs w:val="28"/>
              </w:rPr>
            </w:pPr>
            <w:r w:rsidRPr="009653F0">
              <w:rPr>
                <w:rFonts w:ascii="Times New Roman" w:eastAsia="Calibri" w:hAnsi="Times New Roman" w:cs="Times New Roman"/>
                <w:sz w:val="28"/>
                <w:szCs w:val="28"/>
              </w:rPr>
              <w:t xml:space="preserve">- </w:t>
            </w:r>
            <w:r w:rsidRPr="009653F0">
              <w:rPr>
                <w:rFonts w:ascii="Times New Roman" w:eastAsia="Times New Roman" w:hAnsi="Times New Roman" w:cs="Times New Roman"/>
                <w:bCs/>
                <w:color w:val="000000"/>
                <w:sz w:val="28"/>
                <w:szCs w:val="28"/>
                <w:lang w:eastAsia="ru-RU"/>
              </w:rPr>
              <w:t>Рекламно – информационная газета «Газета о недвижимости»</w:t>
            </w:r>
          </w:p>
          <w:p w:rsidR="00CB6171" w:rsidRPr="009653F0" w:rsidRDefault="00CB6171" w:rsidP="008347F2">
            <w:pPr>
              <w:spacing w:after="0" w:line="240" w:lineRule="auto"/>
              <w:jc w:val="both"/>
              <w:rPr>
                <w:rFonts w:ascii="Times New Roman" w:eastAsia="Times New Roman" w:hAnsi="Times New Roman" w:cs="Times New Roman"/>
                <w:b/>
                <w:iCs/>
                <w:color w:val="333333"/>
                <w:sz w:val="28"/>
                <w:szCs w:val="28"/>
                <w:u w:val="single"/>
                <w:lang w:eastAsia="ru-RU"/>
              </w:rPr>
            </w:pPr>
          </w:p>
          <w:p w:rsidR="00CB6171" w:rsidRPr="009653F0" w:rsidRDefault="00CB6171" w:rsidP="002932C3">
            <w:pPr>
              <w:spacing w:after="0" w:line="240" w:lineRule="auto"/>
              <w:jc w:val="center"/>
              <w:rPr>
                <w:rFonts w:ascii="Times New Roman" w:eastAsia="Times New Roman" w:hAnsi="Times New Roman" w:cs="Times New Roman"/>
                <w:b/>
                <w:iCs/>
                <w:color w:val="333333"/>
                <w:sz w:val="28"/>
                <w:szCs w:val="28"/>
                <w:u w:val="single"/>
                <w:lang w:eastAsia="ru-RU"/>
              </w:rPr>
            </w:pPr>
          </w:p>
          <w:p w:rsidR="002932C3" w:rsidRPr="009653F0" w:rsidRDefault="003A42D2" w:rsidP="002932C3">
            <w:pPr>
              <w:pStyle w:val="a8"/>
              <w:ind w:firstLine="570"/>
              <w:jc w:val="center"/>
              <w:rPr>
                <w:b/>
                <w:i/>
                <w:iCs/>
                <w:color w:val="000000"/>
                <w:sz w:val="28"/>
                <w:szCs w:val="28"/>
                <w:u w:val="single"/>
              </w:rPr>
            </w:pPr>
            <w:r w:rsidRPr="009653F0">
              <w:rPr>
                <w:rFonts w:eastAsia="Times New Roman"/>
                <w:b/>
                <w:iCs/>
                <w:color w:val="333333"/>
                <w:sz w:val="28"/>
                <w:szCs w:val="28"/>
                <w:u w:val="single"/>
                <w:lang w:eastAsia="ru-RU"/>
              </w:rPr>
              <w:t>Юность</w:t>
            </w:r>
            <w:r w:rsidR="002932C3" w:rsidRPr="009653F0">
              <w:rPr>
                <w:b/>
                <w:i/>
                <w:iCs/>
                <w:color w:val="000000"/>
                <w:sz w:val="28"/>
                <w:szCs w:val="28"/>
                <w:u w:val="single"/>
              </w:rPr>
              <w:t xml:space="preserve"> Муниципальное бюджетное учреждение</w:t>
            </w:r>
          </w:p>
          <w:p w:rsidR="003651D2" w:rsidRPr="009653F0" w:rsidRDefault="002932C3" w:rsidP="002932C3">
            <w:pPr>
              <w:spacing w:after="0" w:line="240" w:lineRule="auto"/>
              <w:jc w:val="center"/>
              <w:rPr>
                <w:rFonts w:ascii="Times New Roman" w:eastAsia="Times New Roman" w:hAnsi="Times New Roman" w:cs="Times New Roman"/>
                <w:b/>
                <w:iCs/>
                <w:color w:val="333333"/>
                <w:sz w:val="28"/>
                <w:szCs w:val="28"/>
                <w:u w:val="single"/>
                <w:lang w:eastAsia="ru-RU"/>
              </w:rPr>
            </w:pPr>
            <w:r w:rsidRPr="009653F0">
              <w:rPr>
                <w:rFonts w:ascii="Times New Roman" w:hAnsi="Times New Roman" w:cs="Times New Roman"/>
                <w:b/>
                <w:i/>
                <w:iCs/>
                <w:color w:val="000000"/>
                <w:sz w:val="28"/>
                <w:szCs w:val="28"/>
                <w:u w:val="single"/>
              </w:rPr>
              <w:t>«Физкультурно — спортивный комплекс «Юность</w:t>
            </w:r>
          </w:p>
          <w:p w:rsidR="00652039" w:rsidRPr="009653F0" w:rsidRDefault="00652039" w:rsidP="00652039">
            <w:pPr>
              <w:pStyle w:val="a3"/>
              <w:spacing w:after="0" w:line="240" w:lineRule="auto"/>
              <w:ind w:left="0" w:firstLine="708"/>
              <w:jc w:val="both"/>
              <w:rPr>
                <w:rFonts w:ascii="Times New Roman" w:hAnsi="Times New Roman" w:cs="Times New Roman"/>
                <w:sz w:val="28"/>
                <w:szCs w:val="28"/>
              </w:rPr>
            </w:pPr>
            <w:r w:rsidRPr="009653F0">
              <w:rPr>
                <w:rFonts w:ascii="Times New Roman" w:hAnsi="Times New Roman" w:cs="Times New Roman"/>
                <w:sz w:val="28"/>
                <w:szCs w:val="28"/>
              </w:rPr>
              <w:t>МБУ ФСК «Юность» является общедоступным физкультурно-спортивным центром для населения города Югорска. Предметом его деятельности является выполнение работ, оказания услуг в сфере физической культуры и спорта.</w:t>
            </w:r>
          </w:p>
          <w:p w:rsidR="00652039" w:rsidRPr="009653F0" w:rsidRDefault="00652039" w:rsidP="00652039">
            <w:pPr>
              <w:tabs>
                <w:tab w:val="left" w:pos="4680"/>
              </w:tabs>
              <w:spacing w:after="0" w:line="240" w:lineRule="auto"/>
              <w:jc w:val="both"/>
              <w:rPr>
                <w:rFonts w:ascii="Times New Roman" w:hAnsi="Times New Roman" w:cs="Times New Roman"/>
                <w:sz w:val="28"/>
                <w:szCs w:val="28"/>
              </w:rPr>
            </w:pPr>
            <w:r w:rsidRPr="009653F0">
              <w:rPr>
                <w:rFonts w:ascii="Times New Roman" w:eastAsia="Times New Roman" w:hAnsi="Times New Roman" w:cs="Times New Roman"/>
                <w:sz w:val="28"/>
                <w:szCs w:val="28"/>
              </w:rPr>
              <w:t xml:space="preserve">            Штатное расписание </w:t>
            </w:r>
            <w:r w:rsidRPr="009653F0">
              <w:rPr>
                <w:rFonts w:ascii="Times New Roman" w:hAnsi="Times New Roman" w:cs="Times New Roman"/>
                <w:sz w:val="28"/>
                <w:szCs w:val="28"/>
              </w:rPr>
              <w:t>56,5</w:t>
            </w:r>
            <w:r w:rsidRPr="009653F0">
              <w:rPr>
                <w:rFonts w:ascii="Times New Roman" w:eastAsia="Times New Roman" w:hAnsi="Times New Roman" w:cs="Times New Roman"/>
                <w:sz w:val="28"/>
                <w:szCs w:val="28"/>
              </w:rPr>
              <w:t xml:space="preserve"> штатных единиц</w:t>
            </w:r>
            <w:r w:rsidRPr="009653F0">
              <w:rPr>
                <w:rFonts w:ascii="Times New Roman" w:hAnsi="Times New Roman" w:cs="Times New Roman"/>
                <w:sz w:val="28"/>
                <w:szCs w:val="28"/>
              </w:rPr>
              <w:t>,</w:t>
            </w:r>
            <w:r w:rsidRPr="009653F0">
              <w:rPr>
                <w:rFonts w:ascii="Times New Roman" w:eastAsia="Times New Roman" w:hAnsi="Times New Roman" w:cs="Times New Roman"/>
                <w:sz w:val="28"/>
                <w:szCs w:val="28"/>
              </w:rPr>
              <w:t xml:space="preserve"> из них </w:t>
            </w:r>
            <w:r w:rsidRPr="009653F0">
              <w:rPr>
                <w:rFonts w:ascii="Times New Roman" w:eastAsia="Times New Roman" w:hAnsi="Times New Roman" w:cs="Times New Roman"/>
                <w:sz w:val="28"/>
                <w:szCs w:val="28"/>
              </w:rPr>
              <w:softHyphen/>
            </w:r>
            <w:r w:rsidRPr="009653F0">
              <w:rPr>
                <w:rFonts w:ascii="Times New Roman" w:eastAsia="Times New Roman" w:hAnsi="Times New Roman" w:cs="Times New Roman"/>
                <w:sz w:val="28"/>
                <w:szCs w:val="28"/>
              </w:rPr>
              <w:softHyphen/>
            </w:r>
            <w:r w:rsidRPr="009653F0">
              <w:rPr>
                <w:rFonts w:ascii="Times New Roman" w:eastAsia="Times New Roman" w:hAnsi="Times New Roman" w:cs="Times New Roman"/>
                <w:sz w:val="28"/>
                <w:szCs w:val="28"/>
              </w:rPr>
              <w:softHyphen/>
              <w:t xml:space="preserve"> 33  по основному месту работы и 18 по совместительству (внешние совместители). Административный состав – 6 человек, включая директора, заместителя по спорту, заместителя по городским соревнованиям, заместителя по хозяйственно – административной части, руководителя спорткомплекса в </w:t>
            </w:r>
            <w:proofErr w:type="spellStart"/>
            <w:r w:rsidRPr="009653F0">
              <w:rPr>
                <w:rFonts w:ascii="Times New Roman" w:eastAsia="Times New Roman" w:hAnsi="Times New Roman" w:cs="Times New Roman"/>
                <w:sz w:val="28"/>
                <w:szCs w:val="28"/>
              </w:rPr>
              <w:t>Югорске</w:t>
            </w:r>
            <w:proofErr w:type="spellEnd"/>
            <w:r w:rsidRPr="009653F0">
              <w:rPr>
                <w:rFonts w:ascii="Times New Roman" w:eastAsia="Times New Roman" w:hAnsi="Times New Roman" w:cs="Times New Roman"/>
                <w:sz w:val="28"/>
                <w:szCs w:val="28"/>
              </w:rPr>
              <w:t xml:space="preserve"> – 2, начальника отдела по работе с населе</w:t>
            </w:r>
            <w:r w:rsidRPr="009653F0">
              <w:rPr>
                <w:rFonts w:ascii="Times New Roman" w:hAnsi="Times New Roman" w:cs="Times New Roman"/>
                <w:sz w:val="28"/>
                <w:szCs w:val="28"/>
              </w:rPr>
              <w:t>нием. Специалисты и тренеры – 37 (в т.ч. 3 медработника, о</w:t>
            </w:r>
            <w:r w:rsidRPr="009653F0">
              <w:rPr>
                <w:rFonts w:ascii="Times New Roman" w:eastAsia="Times New Roman" w:hAnsi="Times New Roman" w:cs="Times New Roman"/>
                <w:sz w:val="28"/>
                <w:szCs w:val="28"/>
              </w:rPr>
              <w:t>тдел  кадров, инструкторы по спорту и по раб</w:t>
            </w:r>
            <w:r w:rsidRPr="009653F0">
              <w:rPr>
                <w:rFonts w:ascii="Times New Roman" w:hAnsi="Times New Roman" w:cs="Times New Roman"/>
                <w:sz w:val="28"/>
                <w:szCs w:val="28"/>
              </w:rPr>
              <w:t>оте в дворовых клубах), МОП – 13,5.</w:t>
            </w:r>
          </w:p>
          <w:p w:rsidR="00652039" w:rsidRPr="009653F0" w:rsidRDefault="00652039" w:rsidP="00652039">
            <w:pPr>
              <w:tabs>
                <w:tab w:val="left" w:pos="4680"/>
              </w:tabs>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Организация занятий  физической культурой и массовым спортом (базовая услуга в соответствии с постановлением  администрации города Югорска от 26.12.2012 № 3442 «Об утверждении базового перечня муниципальных услуг (работ)»).</w:t>
            </w:r>
          </w:p>
          <w:p w:rsidR="00652039" w:rsidRPr="009653F0" w:rsidRDefault="00652039" w:rsidP="00652039">
            <w:pPr>
              <w:pStyle w:val="ae"/>
              <w:rPr>
                <w:rFonts w:ascii="Times New Roman" w:hAnsi="Times New Roman"/>
                <w:sz w:val="28"/>
                <w:szCs w:val="28"/>
              </w:rPr>
            </w:pPr>
            <w:r w:rsidRPr="009653F0">
              <w:rPr>
                <w:rFonts w:ascii="Times New Roman" w:hAnsi="Times New Roman"/>
                <w:sz w:val="28"/>
                <w:szCs w:val="28"/>
              </w:rPr>
              <w:t xml:space="preserve">            Мероприятия, количество участников, объем направленных средств, для участия спортсменов в  международных, российских, региональных, окружных и городских соревнованиях  за </w:t>
            </w:r>
            <w:r w:rsidRPr="009653F0">
              <w:rPr>
                <w:rFonts w:ascii="Times New Roman" w:hAnsi="Times New Roman"/>
                <w:sz w:val="28"/>
                <w:szCs w:val="28"/>
                <w:lang w:val="en-US"/>
              </w:rPr>
              <w:t>II</w:t>
            </w:r>
            <w:r w:rsidRPr="009653F0">
              <w:rPr>
                <w:rFonts w:ascii="Times New Roman" w:hAnsi="Times New Roman"/>
                <w:sz w:val="28"/>
                <w:szCs w:val="28"/>
              </w:rPr>
              <w:t xml:space="preserve"> квартал 2013года.</w:t>
            </w:r>
          </w:p>
          <w:tbl>
            <w:tblPr>
              <w:tblStyle w:val="a9"/>
              <w:tblW w:w="9701" w:type="dxa"/>
              <w:tblInd w:w="720" w:type="dxa"/>
              <w:tblLayout w:type="fixed"/>
              <w:tblLook w:val="04A0" w:firstRow="1" w:lastRow="0" w:firstColumn="1" w:lastColumn="0" w:noHBand="0" w:noVBand="1"/>
            </w:tblPr>
            <w:tblGrid>
              <w:gridCol w:w="664"/>
              <w:gridCol w:w="3216"/>
              <w:gridCol w:w="1491"/>
              <w:gridCol w:w="992"/>
              <w:gridCol w:w="2534"/>
              <w:gridCol w:w="804"/>
            </w:tblGrid>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r w:rsidRPr="009653F0">
                    <w:rPr>
                      <w:rFonts w:ascii="Times New Roman" w:hAnsi="Times New Roman" w:cs="Times New Roman"/>
                      <w:b/>
                      <w:sz w:val="28"/>
                      <w:szCs w:val="28"/>
                    </w:rPr>
                    <w:t>№</w:t>
                  </w:r>
                </w:p>
              </w:tc>
              <w:tc>
                <w:tcPr>
                  <w:tcW w:w="3216"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r w:rsidRPr="009653F0">
                    <w:rPr>
                      <w:rFonts w:ascii="Times New Roman" w:hAnsi="Times New Roman" w:cs="Times New Roman"/>
                      <w:b/>
                      <w:sz w:val="28"/>
                      <w:szCs w:val="28"/>
                    </w:rPr>
                    <w:t>Наименование мероприятий</w:t>
                  </w:r>
                </w:p>
              </w:tc>
              <w:tc>
                <w:tcPr>
                  <w:tcW w:w="1491"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r w:rsidRPr="009653F0">
                    <w:rPr>
                      <w:rFonts w:ascii="Times New Roman" w:hAnsi="Times New Roman" w:cs="Times New Roman"/>
                      <w:b/>
                      <w:sz w:val="28"/>
                      <w:szCs w:val="28"/>
                    </w:rPr>
                    <w:t>Количество выездов (мероприятий)</w:t>
                  </w:r>
                </w:p>
              </w:tc>
              <w:tc>
                <w:tcPr>
                  <w:tcW w:w="992"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r w:rsidRPr="009653F0">
                    <w:rPr>
                      <w:rFonts w:ascii="Times New Roman" w:hAnsi="Times New Roman" w:cs="Times New Roman"/>
                      <w:b/>
                      <w:sz w:val="28"/>
                      <w:szCs w:val="28"/>
                    </w:rPr>
                    <w:t>Количество участников</w:t>
                  </w: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r w:rsidRPr="009653F0">
                    <w:rPr>
                      <w:rFonts w:ascii="Times New Roman" w:hAnsi="Times New Roman" w:cs="Times New Roman"/>
                      <w:b/>
                      <w:sz w:val="28"/>
                      <w:szCs w:val="28"/>
                    </w:rPr>
                    <w:t>Объем направленных средст</w:t>
                  </w:r>
                  <w:proofErr w:type="gramStart"/>
                  <w:r w:rsidRPr="009653F0">
                    <w:rPr>
                      <w:rFonts w:ascii="Times New Roman" w:hAnsi="Times New Roman" w:cs="Times New Roman"/>
                      <w:b/>
                      <w:sz w:val="28"/>
                      <w:szCs w:val="28"/>
                    </w:rPr>
                    <w:t>в(</w:t>
                  </w:r>
                  <w:proofErr w:type="gramEnd"/>
                  <w:r w:rsidRPr="009653F0">
                    <w:rPr>
                      <w:rFonts w:ascii="Times New Roman" w:hAnsi="Times New Roman" w:cs="Times New Roman"/>
                      <w:b/>
                      <w:sz w:val="28"/>
                      <w:szCs w:val="28"/>
                    </w:rPr>
                    <w:t>руб.)</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p>
              </w:tc>
            </w:tr>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3216"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международные</w:t>
                  </w:r>
                </w:p>
              </w:tc>
              <w:tc>
                <w:tcPr>
                  <w:tcW w:w="1491"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992"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p>
              </w:tc>
            </w:tr>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3216"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всероссийские</w:t>
                  </w:r>
                </w:p>
              </w:tc>
              <w:tc>
                <w:tcPr>
                  <w:tcW w:w="1491"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992"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25</w:t>
                  </w: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3618,10</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p>
              </w:tc>
            </w:tr>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3216"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региональные</w:t>
                  </w:r>
                </w:p>
              </w:tc>
              <w:tc>
                <w:tcPr>
                  <w:tcW w:w="1491"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992"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p>
              </w:tc>
            </w:tr>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3216"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окружные</w:t>
                  </w:r>
                </w:p>
              </w:tc>
              <w:tc>
                <w:tcPr>
                  <w:tcW w:w="1491"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24</w:t>
                  </w:r>
                </w:p>
              </w:tc>
              <w:tc>
                <w:tcPr>
                  <w:tcW w:w="992"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84</w:t>
                  </w: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159435,30</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p>
              </w:tc>
            </w:tr>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lastRenderedPageBreak/>
                    <w:t>5</w:t>
                  </w:r>
                </w:p>
              </w:tc>
              <w:tc>
                <w:tcPr>
                  <w:tcW w:w="3216"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городские</w:t>
                  </w:r>
                </w:p>
              </w:tc>
              <w:tc>
                <w:tcPr>
                  <w:tcW w:w="1491"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34</w:t>
                  </w:r>
                </w:p>
              </w:tc>
              <w:tc>
                <w:tcPr>
                  <w:tcW w:w="992"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243</w:t>
                  </w: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r w:rsidRPr="009653F0">
                    <w:rPr>
                      <w:rFonts w:ascii="Times New Roman" w:hAnsi="Times New Roman" w:cs="Times New Roman"/>
                      <w:sz w:val="28"/>
                      <w:szCs w:val="28"/>
                    </w:rPr>
                    <w:t>92102,40</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sz w:val="28"/>
                      <w:szCs w:val="28"/>
                    </w:rPr>
                  </w:pPr>
                </w:p>
              </w:tc>
            </w:tr>
            <w:tr w:rsidR="00652039" w:rsidRPr="009653F0" w:rsidTr="00652039">
              <w:tc>
                <w:tcPr>
                  <w:tcW w:w="664" w:type="dxa"/>
                </w:tcPr>
                <w:p w:rsidR="00652039" w:rsidRPr="009653F0" w:rsidRDefault="00652039" w:rsidP="005F0146">
                  <w:pPr>
                    <w:pStyle w:val="a3"/>
                    <w:framePr w:hSpace="45" w:wrap="around" w:vAnchor="text" w:hAnchor="text" w:x="-142"/>
                    <w:tabs>
                      <w:tab w:val="left" w:pos="4680"/>
                    </w:tabs>
                    <w:ind w:left="0"/>
                    <w:jc w:val="both"/>
                    <w:rPr>
                      <w:rFonts w:ascii="Times New Roman" w:hAnsi="Times New Roman" w:cs="Times New Roman"/>
                      <w:sz w:val="28"/>
                      <w:szCs w:val="28"/>
                    </w:rPr>
                  </w:pPr>
                </w:p>
              </w:tc>
              <w:tc>
                <w:tcPr>
                  <w:tcW w:w="3216" w:type="dxa"/>
                </w:tcPr>
                <w:p w:rsidR="00652039" w:rsidRPr="009653F0" w:rsidRDefault="00652039" w:rsidP="005F0146">
                  <w:pPr>
                    <w:pStyle w:val="a3"/>
                    <w:framePr w:hSpace="45" w:wrap="around" w:vAnchor="text" w:hAnchor="text" w:x="-142"/>
                    <w:tabs>
                      <w:tab w:val="left" w:pos="4680"/>
                    </w:tabs>
                    <w:ind w:left="0"/>
                    <w:jc w:val="both"/>
                    <w:rPr>
                      <w:rFonts w:ascii="Times New Roman" w:hAnsi="Times New Roman" w:cs="Times New Roman"/>
                      <w:b/>
                      <w:sz w:val="28"/>
                      <w:szCs w:val="28"/>
                    </w:rPr>
                  </w:pPr>
                  <w:r w:rsidRPr="009653F0">
                    <w:rPr>
                      <w:rFonts w:ascii="Times New Roman" w:hAnsi="Times New Roman" w:cs="Times New Roman"/>
                      <w:b/>
                      <w:sz w:val="28"/>
                      <w:szCs w:val="28"/>
                    </w:rPr>
                    <w:t>Итого</w:t>
                  </w:r>
                </w:p>
              </w:tc>
              <w:tc>
                <w:tcPr>
                  <w:tcW w:w="1491" w:type="dxa"/>
                </w:tcPr>
                <w:p w:rsidR="00652039" w:rsidRPr="009653F0" w:rsidRDefault="00652039" w:rsidP="005F0146">
                  <w:pPr>
                    <w:pStyle w:val="a3"/>
                    <w:framePr w:hSpace="45" w:wrap="around" w:vAnchor="text" w:hAnchor="text" w:x="-142"/>
                    <w:tabs>
                      <w:tab w:val="left" w:pos="4680"/>
                    </w:tabs>
                    <w:ind w:left="0"/>
                    <w:jc w:val="both"/>
                    <w:rPr>
                      <w:rFonts w:ascii="Times New Roman" w:hAnsi="Times New Roman" w:cs="Times New Roman"/>
                      <w:sz w:val="28"/>
                      <w:szCs w:val="28"/>
                    </w:rPr>
                  </w:pPr>
                </w:p>
              </w:tc>
              <w:tc>
                <w:tcPr>
                  <w:tcW w:w="992" w:type="dxa"/>
                </w:tcPr>
                <w:p w:rsidR="00652039" w:rsidRPr="009653F0" w:rsidRDefault="00652039" w:rsidP="005F0146">
                  <w:pPr>
                    <w:pStyle w:val="a3"/>
                    <w:framePr w:hSpace="45" w:wrap="around" w:vAnchor="text" w:hAnchor="text" w:x="-142"/>
                    <w:tabs>
                      <w:tab w:val="left" w:pos="4680"/>
                    </w:tabs>
                    <w:ind w:left="0"/>
                    <w:jc w:val="both"/>
                    <w:rPr>
                      <w:rFonts w:ascii="Times New Roman" w:hAnsi="Times New Roman" w:cs="Times New Roman"/>
                      <w:sz w:val="28"/>
                      <w:szCs w:val="28"/>
                    </w:rPr>
                  </w:pPr>
                </w:p>
              </w:tc>
              <w:tc>
                <w:tcPr>
                  <w:tcW w:w="253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r w:rsidRPr="009653F0">
                    <w:rPr>
                      <w:rFonts w:ascii="Times New Roman" w:hAnsi="Times New Roman" w:cs="Times New Roman"/>
                      <w:b/>
                      <w:sz w:val="28"/>
                      <w:szCs w:val="28"/>
                    </w:rPr>
                    <w:t>255 155,80</w:t>
                  </w:r>
                </w:p>
              </w:tc>
              <w:tc>
                <w:tcPr>
                  <w:tcW w:w="804" w:type="dxa"/>
                </w:tcPr>
                <w:p w:rsidR="00652039" w:rsidRPr="009653F0" w:rsidRDefault="00652039" w:rsidP="005F0146">
                  <w:pPr>
                    <w:pStyle w:val="a3"/>
                    <w:framePr w:hSpace="45" w:wrap="around" w:vAnchor="text" w:hAnchor="text" w:x="-142"/>
                    <w:tabs>
                      <w:tab w:val="left" w:pos="4680"/>
                    </w:tabs>
                    <w:ind w:left="0"/>
                    <w:jc w:val="center"/>
                    <w:rPr>
                      <w:rFonts w:ascii="Times New Roman" w:hAnsi="Times New Roman" w:cs="Times New Roman"/>
                      <w:b/>
                      <w:sz w:val="28"/>
                      <w:szCs w:val="28"/>
                    </w:rPr>
                  </w:pPr>
                </w:p>
              </w:tc>
            </w:tr>
          </w:tbl>
          <w:p w:rsidR="00652039" w:rsidRPr="009653F0" w:rsidRDefault="00652039" w:rsidP="00652039">
            <w:pPr>
              <w:tabs>
                <w:tab w:val="left" w:pos="4680"/>
              </w:tabs>
              <w:jc w:val="both"/>
              <w:rPr>
                <w:rFonts w:ascii="Times New Roman" w:hAnsi="Times New Roman" w:cs="Times New Roman"/>
                <w:sz w:val="28"/>
                <w:szCs w:val="28"/>
              </w:rPr>
            </w:pPr>
            <w:r w:rsidRPr="009653F0">
              <w:rPr>
                <w:rFonts w:ascii="Times New Roman" w:hAnsi="Times New Roman" w:cs="Times New Roman"/>
                <w:sz w:val="28"/>
                <w:szCs w:val="28"/>
              </w:rPr>
              <w:t xml:space="preserve">            </w:t>
            </w:r>
          </w:p>
          <w:p w:rsidR="003A42D2" w:rsidRPr="009653F0" w:rsidRDefault="003A42D2" w:rsidP="008347F2">
            <w:pPr>
              <w:pStyle w:val="a4"/>
              <w:spacing w:before="0" w:beforeAutospacing="0" w:after="0" w:afterAutospacing="0"/>
              <w:jc w:val="both"/>
              <w:rPr>
                <w:sz w:val="28"/>
                <w:szCs w:val="28"/>
              </w:rPr>
            </w:pPr>
            <w:r w:rsidRPr="009653F0">
              <w:rPr>
                <w:sz w:val="28"/>
                <w:szCs w:val="28"/>
              </w:rPr>
              <w:t>24-26 апреля 2013 года в городе Омске прошло Первенство России по спортивной аэробике. Город Юго</w:t>
            </w:r>
            <w:proofErr w:type="gramStart"/>
            <w:r w:rsidRPr="009653F0">
              <w:rPr>
                <w:sz w:val="28"/>
                <w:szCs w:val="28"/>
              </w:rPr>
              <w:t>рск пр</w:t>
            </w:r>
            <w:proofErr w:type="gramEnd"/>
            <w:r w:rsidRPr="009653F0">
              <w:rPr>
                <w:sz w:val="28"/>
                <w:szCs w:val="28"/>
              </w:rPr>
              <w:t xml:space="preserve">едставляли воспитанники ФСК «Юность» в количестве 12 человек. </w:t>
            </w:r>
          </w:p>
          <w:p w:rsidR="003A42D2" w:rsidRPr="009653F0" w:rsidRDefault="003A42D2" w:rsidP="008347F2">
            <w:pPr>
              <w:pStyle w:val="a4"/>
              <w:spacing w:before="0" w:beforeAutospacing="0" w:after="0" w:afterAutospacing="0"/>
              <w:jc w:val="both"/>
              <w:rPr>
                <w:sz w:val="28"/>
                <w:szCs w:val="28"/>
              </w:rPr>
            </w:pPr>
            <w:r w:rsidRPr="009653F0">
              <w:rPr>
                <w:sz w:val="28"/>
                <w:szCs w:val="28"/>
              </w:rPr>
              <w:t xml:space="preserve">2 место завоевал - </w:t>
            </w:r>
            <w:proofErr w:type="spellStart"/>
            <w:r w:rsidRPr="009653F0">
              <w:rPr>
                <w:sz w:val="28"/>
                <w:szCs w:val="28"/>
              </w:rPr>
              <w:t>Шихалеев</w:t>
            </w:r>
            <w:proofErr w:type="spellEnd"/>
            <w:r w:rsidRPr="009653F0">
              <w:rPr>
                <w:sz w:val="28"/>
                <w:szCs w:val="28"/>
              </w:rPr>
              <w:t xml:space="preserve"> Григорий (соло) </w:t>
            </w:r>
          </w:p>
          <w:p w:rsidR="003A42D2" w:rsidRPr="009653F0" w:rsidRDefault="003A42D2" w:rsidP="008347F2">
            <w:pPr>
              <w:pStyle w:val="a4"/>
              <w:spacing w:before="0" w:beforeAutospacing="0" w:after="0" w:afterAutospacing="0"/>
              <w:jc w:val="both"/>
              <w:rPr>
                <w:sz w:val="28"/>
                <w:szCs w:val="28"/>
              </w:rPr>
            </w:pPr>
            <w:r w:rsidRPr="009653F0">
              <w:rPr>
                <w:sz w:val="28"/>
                <w:szCs w:val="28"/>
              </w:rPr>
              <w:t xml:space="preserve">Трио в составе: </w:t>
            </w:r>
            <w:proofErr w:type="spellStart"/>
            <w:r w:rsidRPr="009653F0">
              <w:rPr>
                <w:sz w:val="28"/>
                <w:szCs w:val="28"/>
              </w:rPr>
              <w:t>Шихолеев</w:t>
            </w:r>
            <w:proofErr w:type="spellEnd"/>
            <w:r w:rsidRPr="009653F0">
              <w:rPr>
                <w:sz w:val="28"/>
                <w:szCs w:val="28"/>
              </w:rPr>
              <w:t xml:space="preserve"> Григорий, </w:t>
            </w:r>
            <w:proofErr w:type="spellStart"/>
            <w:r w:rsidRPr="009653F0">
              <w:rPr>
                <w:sz w:val="28"/>
                <w:szCs w:val="28"/>
              </w:rPr>
              <w:t>Стипенко</w:t>
            </w:r>
            <w:proofErr w:type="spellEnd"/>
            <w:r w:rsidRPr="009653F0">
              <w:rPr>
                <w:sz w:val="28"/>
                <w:szCs w:val="28"/>
              </w:rPr>
              <w:t xml:space="preserve"> </w:t>
            </w:r>
            <w:proofErr w:type="spellStart"/>
            <w:r w:rsidRPr="009653F0">
              <w:rPr>
                <w:sz w:val="28"/>
                <w:szCs w:val="28"/>
              </w:rPr>
              <w:t>Софьч</w:t>
            </w:r>
            <w:proofErr w:type="spellEnd"/>
            <w:r w:rsidRPr="009653F0">
              <w:rPr>
                <w:sz w:val="28"/>
                <w:szCs w:val="28"/>
              </w:rPr>
              <w:t xml:space="preserve">, Субботина Ксения в финале соревнований заняли 5 место </w:t>
            </w:r>
          </w:p>
          <w:p w:rsidR="003A42D2" w:rsidRPr="009653F0" w:rsidRDefault="003A42D2" w:rsidP="008347F2">
            <w:pPr>
              <w:pStyle w:val="a4"/>
              <w:spacing w:before="0" w:beforeAutospacing="0" w:after="0" w:afterAutospacing="0"/>
              <w:jc w:val="both"/>
              <w:rPr>
                <w:sz w:val="28"/>
                <w:szCs w:val="28"/>
              </w:rPr>
            </w:pPr>
            <w:r w:rsidRPr="009653F0">
              <w:rPr>
                <w:sz w:val="28"/>
                <w:szCs w:val="28"/>
              </w:rPr>
              <w:t xml:space="preserve">Тренер спортсменов </w:t>
            </w:r>
            <w:proofErr w:type="spellStart"/>
            <w:r w:rsidRPr="009653F0">
              <w:rPr>
                <w:sz w:val="28"/>
                <w:szCs w:val="28"/>
              </w:rPr>
              <w:t>Вотинцева</w:t>
            </w:r>
            <w:proofErr w:type="spellEnd"/>
            <w:r w:rsidRPr="009653F0">
              <w:rPr>
                <w:sz w:val="28"/>
                <w:szCs w:val="28"/>
              </w:rPr>
              <w:t xml:space="preserve"> Галина Александровна и </w:t>
            </w:r>
            <w:proofErr w:type="spellStart"/>
            <w:r w:rsidRPr="009653F0">
              <w:rPr>
                <w:sz w:val="28"/>
                <w:szCs w:val="28"/>
              </w:rPr>
              <w:t>Аржанникова</w:t>
            </w:r>
            <w:proofErr w:type="spellEnd"/>
            <w:r w:rsidRPr="009653F0">
              <w:rPr>
                <w:sz w:val="28"/>
                <w:szCs w:val="28"/>
              </w:rPr>
              <w:t xml:space="preserve"> Ольга Викторовна </w:t>
            </w:r>
          </w:p>
          <w:p w:rsidR="003A42D2" w:rsidRPr="009653F0" w:rsidRDefault="003A42D2" w:rsidP="008347F2">
            <w:pPr>
              <w:spacing w:after="0" w:line="240" w:lineRule="auto"/>
              <w:jc w:val="both"/>
              <w:rPr>
                <w:rFonts w:ascii="Times New Roman" w:eastAsia="Times New Roman" w:hAnsi="Times New Roman" w:cs="Times New Roman"/>
                <w:iCs/>
                <w:color w:val="333333"/>
                <w:sz w:val="28"/>
                <w:szCs w:val="28"/>
                <w:u w:val="single"/>
                <w:lang w:eastAsia="ru-RU"/>
              </w:rPr>
            </w:pPr>
          </w:p>
          <w:p w:rsidR="003A42D2" w:rsidRPr="009653F0" w:rsidRDefault="003A42D2" w:rsidP="008347F2">
            <w:pPr>
              <w:pStyle w:val="a4"/>
              <w:spacing w:before="0" w:beforeAutospacing="0" w:after="0" w:afterAutospacing="0"/>
              <w:jc w:val="both"/>
              <w:rPr>
                <w:sz w:val="28"/>
                <w:szCs w:val="28"/>
              </w:rPr>
            </w:pPr>
            <w:r w:rsidRPr="009653F0">
              <w:rPr>
                <w:sz w:val="28"/>
                <w:szCs w:val="28"/>
              </w:rPr>
              <w:t xml:space="preserve">3-5 мая 2013 года в поселке </w:t>
            </w:r>
            <w:proofErr w:type="spellStart"/>
            <w:r w:rsidRPr="009653F0">
              <w:rPr>
                <w:sz w:val="28"/>
                <w:szCs w:val="28"/>
              </w:rPr>
              <w:t>Новотарманский</w:t>
            </w:r>
            <w:proofErr w:type="spellEnd"/>
            <w:r w:rsidRPr="009653F0">
              <w:rPr>
                <w:sz w:val="28"/>
                <w:szCs w:val="28"/>
              </w:rPr>
              <w:t xml:space="preserve"> Тюменской области прошли соревнования по авиамодельному спорту "Весенний приз" по радиоуправляемым моделям воздушного боя. В соревнованиях приняло участие трое воспитанников ФСК «Юность». Под руководством тренера-преподавателя Лазарева Евгения Александровича наши спортсмены достигли следующих результатов: </w:t>
            </w:r>
          </w:p>
          <w:p w:rsidR="003A42D2" w:rsidRPr="009653F0" w:rsidRDefault="003A42D2" w:rsidP="008347F2">
            <w:pPr>
              <w:pStyle w:val="a4"/>
              <w:spacing w:before="0" w:beforeAutospacing="0" w:after="0" w:afterAutospacing="0"/>
              <w:jc w:val="both"/>
              <w:rPr>
                <w:sz w:val="28"/>
                <w:szCs w:val="28"/>
              </w:rPr>
            </w:pPr>
            <w:r w:rsidRPr="009653F0">
              <w:rPr>
                <w:b/>
                <w:bCs/>
                <w:sz w:val="28"/>
                <w:szCs w:val="28"/>
              </w:rPr>
              <w:t>1 место</w:t>
            </w:r>
            <w:r w:rsidRPr="009653F0">
              <w:rPr>
                <w:sz w:val="28"/>
                <w:szCs w:val="28"/>
              </w:rPr>
              <w:t xml:space="preserve"> - </w:t>
            </w:r>
            <w:proofErr w:type="spellStart"/>
            <w:r w:rsidRPr="009653F0">
              <w:rPr>
                <w:sz w:val="28"/>
                <w:szCs w:val="28"/>
              </w:rPr>
              <w:t>Пайлухин</w:t>
            </w:r>
            <w:proofErr w:type="spellEnd"/>
            <w:r w:rsidRPr="009653F0">
              <w:rPr>
                <w:sz w:val="28"/>
                <w:szCs w:val="28"/>
              </w:rPr>
              <w:t xml:space="preserve"> Сергей </w:t>
            </w:r>
          </w:p>
          <w:p w:rsidR="003A42D2" w:rsidRPr="009653F0" w:rsidRDefault="003A42D2" w:rsidP="008347F2">
            <w:pPr>
              <w:pStyle w:val="a4"/>
              <w:spacing w:before="0" w:beforeAutospacing="0" w:after="0" w:afterAutospacing="0"/>
              <w:jc w:val="both"/>
              <w:rPr>
                <w:sz w:val="28"/>
                <w:szCs w:val="28"/>
              </w:rPr>
            </w:pPr>
            <w:r w:rsidRPr="009653F0">
              <w:rPr>
                <w:b/>
                <w:bCs/>
                <w:sz w:val="28"/>
                <w:szCs w:val="28"/>
              </w:rPr>
              <w:t xml:space="preserve">2 место - </w:t>
            </w:r>
            <w:r w:rsidRPr="009653F0">
              <w:rPr>
                <w:sz w:val="28"/>
                <w:szCs w:val="28"/>
              </w:rPr>
              <w:t xml:space="preserve">общекомандное </w:t>
            </w:r>
          </w:p>
          <w:p w:rsidR="003A42D2" w:rsidRPr="009653F0" w:rsidRDefault="003A42D2" w:rsidP="008347F2">
            <w:pPr>
              <w:pStyle w:val="a4"/>
              <w:spacing w:before="0" w:beforeAutospacing="0"/>
              <w:jc w:val="both"/>
              <w:rPr>
                <w:sz w:val="28"/>
                <w:szCs w:val="28"/>
              </w:rPr>
            </w:pPr>
            <w:r w:rsidRPr="009653F0">
              <w:rPr>
                <w:b/>
                <w:bCs/>
                <w:sz w:val="28"/>
                <w:szCs w:val="28"/>
              </w:rPr>
              <w:t>3 место</w:t>
            </w:r>
            <w:r w:rsidRPr="009653F0">
              <w:rPr>
                <w:sz w:val="28"/>
                <w:szCs w:val="28"/>
              </w:rPr>
              <w:t xml:space="preserve"> - </w:t>
            </w:r>
            <w:proofErr w:type="spellStart"/>
            <w:r w:rsidRPr="009653F0">
              <w:rPr>
                <w:sz w:val="28"/>
                <w:szCs w:val="28"/>
              </w:rPr>
              <w:t>Трунтов</w:t>
            </w:r>
            <w:proofErr w:type="spellEnd"/>
            <w:r w:rsidRPr="009653F0">
              <w:rPr>
                <w:sz w:val="28"/>
                <w:szCs w:val="28"/>
              </w:rPr>
              <w:t xml:space="preserve"> Сергей </w:t>
            </w:r>
          </w:p>
          <w:p w:rsidR="00652039" w:rsidRPr="009653F0" w:rsidRDefault="00652039" w:rsidP="008347F2">
            <w:pPr>
              <w:pStyle w:val="a4"/>
              <w:spacing w:before="0" w:beforeAutospacing="0"/>
              <w:jc w:val="both"/>
              <w:rPr>
                <w:sz w:val="28"/>
                <w:szCs w:val="28"/>
              </w:rPr>
            </w:pPr>
          </w:p>
          <w:p w:rsidR="003A42D2" w:rsidRPr="009653F0" w:rsidRDefault="003A42D2" w:rsidP="002932C3">
            <w:pPr>
              <w:pStyle w:val="a4"/>
              <w:spacing w:before="0" w:beforeAutospacing="0"/>
              <w:jc w:val="center"/>
              <w:rPr>
                <w:b/>
                <w:i/>
                <w:sz w:val="28"/>
                <w:szCs w:val="28"/>
              </w:rPr>
            </w:pPr>
            <w:r w:rsidRPr="009653F0">
              <w:rPr>
                <w:b/>
                <w:i/>
                <w:sz w:val="28"/>
                <w:szCs w:val="28"/>
                <w:u w:val="single"/>
              </w:rPr>
              <w:t>МБОУ ДОД СДЮСШОР «Смена»</w:t>
            </w:r>
          </w:p>
          <w:p w:rsidR="00957BCC" w:rsidRPr="009653F0" w:rsidRDefault="008347F2" w:rsidP="00957BCC">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w:t>
            </w:r>
            <w:r w:rsidR="00957BCC" w:rsidRPr="009653F0">
              <w:rPr>
                <w:rFonts w:ascii="Times New Roman" w:hAnsi="Times New Roman" w:cs="Times New Roman"/>
                <w:sz w:val="28"/>
                <w:szCs w:val="28"/>
              </w:rPr>
              <w:t xml:space="preserve">    В муниципальном бюджетном образовательном учреждении дополнительного образования детей специализированной детско-юношеской спортивной школы олимпийского резерва «Смена» обучается 725 человек.</w:t>
            </w:r>
          </w:p>
          <w:p w:rsidR="00957BCC" w:rsidRPr="009653F0" w:rsidRDefault="00957BCC" w:rsidP="00957BCC">
            <w:pPr>
              <w:pStyle w:val="a4"/>
              <w:spacing w:before="0" w:beforeAutospacing="0" w:after="0" w:afterAutospacing="0"/>
              <w:jc w:val="both"/>
              <w:rPr>
                <w:sz w:val="28"/>
                <w:szCs w:val="28"/>
              </w:rPr>
            </w:pPr>
          </w:p>
          <w:p w:rsidR="00957BCC" w:rsidRPr="009653F0" w:rsidRDefault="00957BCC" w:rsidP="00957BCC">
            <w:pPr>
              <w:spacing w:after="0" w:line="240" w:lineRule="auto"/>
              <w:jc w:val="center"/>
              <w:rPr>
                <w:rFonts w:ascii="Times New Roman" w:hAnsi="Times New Roman" w:cs="Times New Roman"/>
                <w:b/>
                <w:sz w:val="28"/>
                <w:szCs w:val="28"/>
              </w:rPr>
            </w:pPr>
            <w:r w:rsidRPr="009653F0">
              <w:rPr>
                <w:rFonts w:ascii="Times New Roman" w:hAnsi="Times New Roman" w:cs="Times New Roman"/>
                <w:b/>
                <w:sz w:val="28"/>
                <w:szCs w:val="28"/>
              </w:rPr>
              <w:t>Результативность деятельности  МБОУ ДОД СДЮСШОР «Смена»</w:t>
            </w:r>
          </w:p>
          <w:p w:rsidR="00957BCC" w:rsidRPr="009653F0" w:rsidRDefault="00957BCC" w:rsidP="00957BCC">
            <w:pPr>
              <w:spacing w:after="0" w:line="240" w:lineRule="auto"/>
              <w:jc w:val="center"/>
              <w:rPr>
                <w:rFonts w:ascii="Times New Roman" w:hAnsi="Times New Roman" w:cs="Times New Roman"/>
                <w:b/>
                <w:sz w:val="28"/>
                <w:szCs w:val="28"/>
              </w:rPr>
            </w:pPr>
            <w:r w:rsidRPr="009653F0">
              <w:rPr>
                <w:rFonts w:ascii="Times New Roman" w:hAnsi="Times New Roman" w:cs="Times New Roman"/>
                <w:b/>
                <w:sz w:val="28"/>
                <w:szCs w:val="28"/>
              </w:rPr>
              <w:t>за 2 квартал 2013 года</w:t>
            </w:r>
          </w:p>
          <w:p w:rsidR="00957BCC" w:rsidRPr="009653F0" w:rsidRDefault="00957BCC" w:rsidP="00957BCC">
            <w:pPr>
              <w:spacing w:after="0" w:line="240" w:lineRule="auto"/>
              <w:jc w:val="center"/>
              <w:rPr>
                <w:rFonts w:ascii="Times New Roman" w:hAnsi="Times New Roman" w:cs="Times New Roman"/>
                <w:b/>
                <w:sz w:val="28"/>
                <w:szCs w:val="28"/>
              </w:rPr>
            </w:pPr>
          </w:p>
          <w:tbl>
            <w:tblPr>
              <w:tblStyle w:val="a9"/>
              <w:tblW w:w="9634" w:type="dxa"/>
              <w:tblLayout w:type="fixed"/>
              <w:tblLook w:val="04A0" w:firstRow="1" w:lastRow="0" w:firstColumn="1" w:lastColumn="0" w:noHBand="0" w:noVBand="1"/>
            </w:tblPr>
            <w:tblGrid>
              <w:gridCol w:w="568"/>
              <w:gridCol w:w="2693"/>
              <w:gridCol w:w="1559"/>
              <w:gridCol w:w="1554"/>
              <w:gridCol w:w="1418"/>
              <w:gridCol w:w="1842"/>
            </w:tblGrid>
            <w:tr w:rsidR="00957BCC" w:rsidRPr="009653F0" w:rsidTr="00957BCC">
              <w:trPr>
                <w:trHeight w:val="762"/>
              </w:trPr>
              <w:tc>
                <w:tcPr>
                  <w:tcW w:w="568" w:type="dxa"/>
                </w:tcPr>
                <w:p w:rsidR="00957BCC" w:rsidRPr="009653F0" w:rsidRDefault="00957BCC" w:rsidP="005F0146">
                  <w:pPr>
                    <w:framePr w:hSpace="45" w:wrap="around" w:vAnchor="text" w:hAnchor="text" w:x="-142"/>
                    <w:ind w:left="-44"/>
                    <w:jc w:val="center"/>
                    <w:rPr>
                      <w:rFonts w:ascii="Times New Roman" w:hAnsi="Times New Roman" w:cs="Times New Roman"/>
                      <w:b/>
                      <w:sz w:val="28"/>
                      <w:szCs w:val="28"/>
                    </w:rPr>
                  </w:pPr>
                  <w:r w:rsidRPr="009653F0">
                    <w:rPr>
                      <w:rFonts w:ascii="Times New Roman" w:hAnsi="Times New Roman" w:cs="Times New Roman"/>
                      <w:b/>
                      <w:sz w:val="28"/>
                      <w:szCs w:val="28"/>
                    </w:rPr>
                    <w:t>№</w:t>
                  </w:r>
                </w:p>
              </w:tc>
              <w:tc>
                <w:tcPr>
                  <w:tcW w:w="2693"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Наименование мероприятия</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Сроки</w:t>
                  </w: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проведения</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Место</w:t>
                  </w: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проведения</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Кол-во</w:t>
                  </w: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 xml:space="preserve">команд, </w:t>
                  </w:r>
                  <w:proofErr w:type="spellStart"/>
                  <w:r w:rsidRPr="009653F0">
                    <w:rPr>
                      <w:rFonts w:ascii="Times New Roman" w:hAnsi="Times New Roman" w:cs="Times New Roman"/>
                      <w:b/>
                      <w:sz w:val="28"/>
                      <w:szCs w:val="28"/>
                    </w:rPr>
                    <w:t>участ-ов</w:t>
                  </w:r>
                  <w:proofErr w:type="spellEnd"/>
                </w:p>
              </w:tc>
              <w:tc>
                <w:tcPr>
                  <w:tcW w:w="1842"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p>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место</w:t>
                  </w:r>
                </w:p>
              </w:tc>
            </w:tr>
            <w:tr w:rsidR="00957BCC" w:rsidRPr="009653F0" w:rsidTr="00957BCC">
              <w:trPr>
                <w:trHeight w:val="762"/>
              </w:trPr>
              <w:tc>
                <w:tcPr>
                  <w:tcW w:w="568"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1</w:t>
                  </w:r>
                </w:p>
              </w:tc>
              <w:tc>
                <w:tcPr>
                  <w:tcW w:w="2693" w:type="dxa"/>
                </w:tcPr>
                <w:p w:rsidR="00957BCC" w:rsidRPr="009653F0" w:rsidRDefault="00957BCC"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Межрегиональный турнир по теннису «Кубок Севера – 2013»</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30 марта – 07 апреля</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Г. Ханты-Мансийск</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762"/>
              </w:trPr>
              <w:tc>
                <w:tcPr>
                  <w:tcW w:w="568"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2</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Открытое первенство УРФО по теннису (среди </w:t>
                  </w:r>
                  <w:r w:rsidRPr="009653F0">
                    <w:rPr>
                      <w:rFonts w:ascii="Times New Roman" w:hAnsi="Times New Roman" w:cs="Times New Roman"/>
                      <w:sz w:val="28"/>
                      <w:szCs w:val="28"/>
                    </w:rPr>
                    <w:lastRenderedPageBreak/>
                    <w:t>юношей и девушек до 15 лет, до 19 лет)</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lastRenderedPageBreak/>
                    <w:t>20-25 апреля 2013</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Г. Ханты-Мансийск</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547"/>
              </w:trPr>
              <w:tc>
                <w:tcPr>
                  <w:tcW w:w="568"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lastRenderedPageBreak/>
                    <w:t>3</w:t>
                  </w:r>
                </w:p>
              </w:tc>
              <w:tc>
                <w:tcPr>
                  <w:tcW w:w="2693" w:type="dxa"/>
                </w:tcPr>
                <w:p w:rsidR="00957BCC" w:rsidRPr="009653F0" w:rsidRDefault="00957BCC"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 xml:space="preserve">Открытое весенне первенство города </w:t>
                  </w:r>
                  <w:proofErr w:type="spellStart"/>
                  <w:r w:rsidRPr="009653F0">
                    <w:rPr>
                      <w:rFonts w:ascii="Times New Roman" w:hAnsi="Times New Roman" w:cs="Times New Roman"/>
                      <w:sz w:val="28"/>
                      <w:szCs w:val="28"/>
                    </w:rPr>
                    <w:t>Югорска</w:t>
                  </w:r>
                  <w:proofErr w:type="spellEnd"/>
                  <w:r w:rsidRPr="009653F0">
                    <w:rPr>
                      <w:rFonts w:ascii="Times New Roman" w:hAnsi="Times New Roman" w:cs="Times New Roman"/>
                      <w:sz w:val="28"/>
                      <w:szCs w:val="28"/>
                    </w:rPr>
                    <w:t xml:space="preserve"> по теннису, посвященного празднованию дня Победы</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15-30 мая 2013</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47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770"/>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2693" w:type="dxa"/>
                </w:tcPr>
                <w:p w:rsidR="00957BCC" w:rsidRPr="009653F0" w:rsidRDefault="00957BCC"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Открытый турнир Советского района по теннису, посвященного «Дню России»</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08-09 июня 2013</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Г. Советский</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 места</w:t>
                  </w:r>
                </w:p>
              </w:tc>
            </w:tr>
            <w:tr w:rsidR="00957BCC" w:rsidRPr="009653F0" w:rsidTr="00957BCC">
              <w:trPr>
                <w:trHeight w:val="569"/>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5</w:t>
                  </w:r>
                </w:p>
              </w:tc>
              <w:tc>
                <w:tcPr>
                  <w:tcW w:w="2693" w:type="dxa"/>
                </w:tcPr>
                <w:p w:rsidR="00957BCC" w:rsidRPr="009653F0" w:rsidRDefault="00957BCC"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Открытый чемпионат по спортивной аэробике</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10-11 мая 2013</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Португалия</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место</w:t>
                  </w:r>
                </w:p>
              </w:tc>
            </w:tr>
            <w:tr w:rsidR="00957BCC" w:rsidRPr="009653F0" w:rsidTr="00957BCC">
              <w:trPr>
                <w:trHeight w:val="704"/>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6</w:t>
                  </w:r>
                </w:p>
              </w:tc>
              <w:tc>
                <w:tcPr>
                  <w:tcW w:w="2693" w:type="dxa"/>
                </w:tcPr>
                <w:p w:rsidR="00957BCC" w:rsidRPr="009653F0" w:rsidRDefault="00957BCC"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Открытый чемпионат по спортивной аэробике</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8-9 мая 2013</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Болгария</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741"/>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w:t>
                  </w:r>
                </w:p>
              </w:tc>
              <w:tc>
                <w:tcPr>
                  <w:tcW w:w="2693" w:type="dxa"/>
                </w:tcPr>
                <w:p w:rsidR="00957BCC" w:rsidRPr="009653F0" w:rsidRDefault="00957BCC" w:rsidP="005F0146">
                  <w:pPr>
                    <w:framePr w:hSpace="45" w:wrap="around" w:vAnchor="text" w:hAnchor="text" w:x="-142"/>
                    <w:rPr>
                      <w:rFonts w:ascii="Times New Roman" w:hAnsi="Times New Roman" w:cs="Times New Roman"/>
                      <w:sz w:val="28"/>
                      <w:szCs w:val="28"/>
                    </w:rPr>
                  </w:pPr>
                  <w:r w:rsidRPr="009653F0">
                    <w:rPr>
                      <w:rFonts w:ascii="Times New Roman" w:hAnsi="Times New Roman" w:cs="Times New Roman"/>
                      <w:sz w:val="28"/>
                      <w:szCs w:val="28"/>
                    </w:rPr>
                    <w:t>Российские соревнования по спортивной аэробике «Золотое кольцо России – Суздаль 2013»</w:t>
                  </w:r>
                </w:p>
              </w:tc>
              <w:tc>
                <w:tcPr>
                  <w:tcW w:w="15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28 марта по 01 апреля 2013</w:t>
                  </w:r>
                </w:p>
              </w:tc>
              <w:tc>
                <w:tcPr>
                  <w:tcW w:w="1554"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Г. Суздаль</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7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 места</w:t>
                  </w:r>
                </w:p>
              </w:tc>
            </w:tr>
            <w:tr w:rsidR="00957BCC" w:rsidRPr="009653F0" w:rsidTr="00957BCC">
              <w:trPr>
                <w:trHeight w:val="411"/>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8</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Кубок Всероссийской федерации спортивной аэробики по </w:t>
                  </w:r>
                  <w:proofErr w:type="spellStart"/>
                  <w:r w:rsidRPr="009653F0">
                    <w:rPr>
                      <w:rFonts w:ascii="Times New Roman" w:hAnsi="Times New Roman" w:cs="Times New Roman"/>
                      <w:sz w:val="28"/>
                      <w:szCs w:val="28"/>
                    </w:rPr>
                    <w:t>Аэробик-Денс</w:t>
                  </w:r>
                  <w:proofErr w:type="spellEnd"/>
                  <w:r w:rsidRPr="009653F0">
                    <w:rPr>
                      <w:rFonts w:ascii="Times New Roman" w:hAnsi="Times New Roman" w:cs="Times New Roman"/>
                      <w:sz w:val="28"/>
                      <w:szCs w:val="28"/>
                    </w:rPr>
                    <w:t xml:space="preserve"> и </w:t>
                  </w:r>
                  <w:proofErr w:type="spellStart"/>
                  <w:r w:rsidRPr="009653F0">
                    <w:rPr>
                      <w:rFonts w:ascii="Times New Roman" w:hAnsi="Times New Roman" w:cs="Times New Roman"/>
                      <w:sz w:val="28"/>
                      <w:szCs w:val="28"/>
                    </w:rPr>
                    <w:t>Аэробик</w:t>
                  </w:r>
                  <w:proofErr w:type="spellEnd"/>
                  <w:r w:rsidRPr="009653F0">
                    <w:rPr>
                      <w:rFonts w:ascii="Times New Roman" w:hAnsi="Times New Roman" w:cs="Times New Roman"/>
                      <w:sz w:val="28"/>
                      <w:szCs w:val="28"/>
                    </w:rPr>
                    <w:t xml:space="preserve"> - Степ</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23-26 апреля 2013</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Г. Омск</w:t>
                  </w:r>
                </w:p>
              </w:tc>
              <w:tc>
                <w:tcPr>
                  <w:tcW w:w="1418"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3 чел</w:t>
                  </w:r>
                </w:p>
              </w:tc>
              <w:tc>
                <w:tcPr>
                  <w:tcW w:w="1842"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9</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Открытое первенство г. Магнитогорска по спортивной аэробике и </w:t>
                  </w:r>
                  <w:proofErr w:type="gramStart"/>
                  <w:r w:rsidRPr="009653F0">
                    <w:rPr>
                      <w:rFonts w:ascii="Times New Roman" w:hAnsi="Times New Roman" w:cs="Times New Roman"/>
                      <w:sz w:val="28"/>
                      <w:szCs w:val="28"/>
                    </w:rPr>
                    <w:t>фитнес-аэробике</w:t>
                  </w:r>
                  <w:proofErr w:type="gramEnd"/>
                  <w:r w:rsidRPr="009653F0">
                    <w:rPr>
                      <w:rFonts w:ascii="Times New Roman" w:hAnsi="Times New Roman" w:cs="Times New Roman"/>
                      <w:sz w:val="28"/>
                      <w:szCs w:val="28"/>
                    </w:rPr>
                    <w:t xml:space="preserve"> «Огни Магнитки»</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29 апреля- 02 мая 2013</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Г. </w:t>
                  </w:r>
                  <w:proofErr w:type="spellStart"/>
                  <w:r w:rsidRPr="009653F0">
                    <w:rPr>
                      <w:rFonts w:ascii="Times New Roman" w:hAnsi="Times New Roman" w:cs="Times New Roman"/>
                      <w:sz w:val="28"/>
                      <w:szCs w:val="28"/>
                    </w:rPr>
                    <w:t>Магнитогоск</w:t>
                  </w:r>
                  <w:proofErr w:type="spellEnd"/>
                </w:p>
              </w:tc>
              <w:tc>
                <w:tcPr>
                  <w:tcW w:w="1418"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16 чел</w:t>
                  </w:r>
                </w:p>
              </w:tc>
              <w:tc>
                <w:tcPr>
                  <w:tcW w:w="1842"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10</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Первенство России по дзюдо среди девушек и юношей до 15 лет</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20 – 26 марта</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Г. Анапа</w:t>
                  </w:r>
                </w:p>
              </w:tc>
              <w:tc>
                <w:tcPr>
                  <w:tcW w:w="1418"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 чел</w:t>
                  </w:r>
                </w:p>
              </w:tc>
              <w:tc>
                <w:tcPr>
                  <w:tcW w:w="1842"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703"/>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11</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Областной турнир по борьбе дзюдо среди юношей 2000-2002 г.р., 2001-2003 г.р. памяти летчика космонавта дважды героя Советского союза В.И. Севастьянова </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5-6 апреля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Красноуральск</w:t>
                  </w:r>
                </w:p>
              </w:tc>
              <w:tc>
                <w:tcPr>
                  <w:tcW w:w="1418"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9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2,3 места</w:t>
                  </w:r>
                </w:p>
              </w:tc>
            </w:tr>
            <w:tr w:rsidR="00957BCC" w:rsidRPr="009653F0" w:rsidTr="00957BCC">
              <w:trPr>
                <w:trHeight w:val="562"/>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Первенство ХМАО-Югры по дзюдо в зачет </w:t>
                  </w:r>
                  <w:r w:rsidRPr="009653F0">
                    <w:rPr>
                      <w:rFonts w:ascii="Times New Roman" w:hAnsi="Times New Roman" w:cs="Times New Roman"/>
                      <w:sz w:val="28"/>
                      <w:szCs w:val="28"/>
                      <w:lang w:val="en-US"/>
                    </w:rPr>
                    <w:t>VIII</w:t>
                  </w:r>
                  <w:r w:rsidRPr="009653F0">
                    <w:rPr>
                      <w:rFonts w:ascii="Times New Roman" w:hAnsi="Times New Roman" w:cs="Times New Roman"/>
                      <w:sz w:val="28"/>
                      <w:szCs w:val="28"/>
                    </w:rPr>
                    <w:t xml:space="preserve"> спартакиады учащихся России</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12,13 апреля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Нефтеюганск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3 место</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13</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Первенство ХМАО-Югры по дзюдо среди девушек до 13 лет, в рамках кампании «Спорт против наркотиков»</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19-21 апреля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Г. </w:t>
                  </w:r>
                  <w:proofErr w:type="spellStart"/>
                  <w:r w:rsidRPr="009653F0">
                    <w:rPr>
                      <w:rFonts w:ascii="Times New Roman" w:hAnsi="Times New Roman" w:cs="Times New Roman"/>
                      <w:sz w:val="28"/>
                      <w:szCs w:val="28"/>
                    </w:rPr>
                    <w:t>Нягань</w:t>
                  </w:r>
                  <w:proofErr w:type="spellEnd"/>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4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 место</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14</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Командное первенство по дзюдо</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1-3 мая 2013</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Г. Сургут</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 чел</w:t>
                  </w:r>
                </w:p>
              </w:tc>
              <w:tc>
                <w:tcPr>
                  <w:tcW w:w="1842"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15</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Финал первенства России по волейболу среди команд девушек 1998 – 1999 г.р. </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18 марта – 01 апреля 2013</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Г. Москва</w:t>
                  </w:r>
                </w:p>
              </w:tc>
              <w:tc>
                <w:tcPr>
                  <w:tcW w:w="141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 чел (в составе сборной команды России)</w:t>
                  </w:r>
                </w:p>
              </w:tc>
              <w:tc>
                <w:tcPr>
                  <w:tcW w:w="1842"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696"/>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16</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Первенство ХМАО-Югры по волейболу среди команд девушек 1997-1998 г.р. в зачет </w:t>
                  </w:r>
                  <w:proofErr w:type="gramStart"/>
                  <w:r w:rsidRPr="009653F0">
                    <w:rPr>
                      <w:rFonts w:ascii="Times New Roman" w:hAnsi="Times New Roman" w:cs="Times New Roman"/>
                      <w:sz w:val="28"/>
                      <w:szCs w:val="28"/>
                      <w:lang w:val="en-US"/>
                    </w:rPr>
                    <w:t>VIII</w:t>
                  </w:r>
                  <w:proofErr w:type="gramEnd"/>
                  <w:r w:rsidRPr="009653F0">
                    <w:rPr>
                      <w:rFonts w:ascii="Times New Roman" w:hAnsi="Times New Roman" w:cs="Times New Roman"/>
                      <w:sz w:val="28"/>
                      <w:szCs w:val="28"/>
                    </w:rPr>
                    <w:t xml:space="preserve">летней спартакиады учащихся </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10-15 апреля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Когалым</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команда</w:t>
                  </w:r>
                </w:p>
              </w:tc>
              <w:tc>
                <w:tcPr>
                  <w:tcW w:w="1842"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 место</w:t>
                  </w:r>
                </w:p>
              </w:tc>
            </w:tr>
            <w:tr w:rsidR="00957BCC" w:rsidRPr="009653F0" w:rsidTr="00957BCC">
              <w:trPr>
                <w:trHeight w:val="706"/>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17</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Финальные соревнования по волейболу среди детей работников </w:t>
                  </w:r>
                  <w:r w:rsidRPr="009653F0">
                    <w:rPr>
                      <w:rFonts w:ascii="Times New Roman" w:hAnsi="Times New Roman" w:cs="Times New Roman"/>
                      <w:sz w:val="28"/>
                      <w:szCs w:val="28"/>
                    </w:rPr>
                    <w:lastRenderedPageBreak/>
                    <w:t xml:space="preserve">Газпром Трансгаз </w:t>
                  </w:r>
                  <w:proofErr w:type="spellStart"/>
                  <w:r w:rsidRPr="009653F0">
                    <w:rPr>
                      <w:rFonts w:ascii="Times New Roman" w:hAnsi="Times New Roman" w:cs="Times New Roman"/>
                      <w:sz w:val="28"/>
                      <w:szCs w:val="28"/>
                    </w:rPr>
                    <w:t>Югорска</w:t>
                  </w:r>
                  <w:proofErr w:type="spellEnd"/>
                  <w:r w:rsidRPr="009653F0">
                    <w:rPr>
                      <w:rFonts w:ascii="Times New Roman" w:hAnsi="Times New Roman" w:cs="Times New Roman"/>
                      <w:sz w:val="28"/>
                      <w:szCs w:val="28"/>
                    </w:rPr>
                    <w:t xml:space="preserve"> среди девушек 1997 г.р. и старше</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lastRenderedPageBreak/>
                    <w:t xml:space="preserve">22-25 апреля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3 команды</w:t>
                  </w:r>
                </w:p>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(по 10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 место,</w:t>
                  </w:r>
                </w:p>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18</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Всероссийские соревнования по легкой атлетике на призы учредителя ООО СК «Юность» А.А. </w:t>
                  </w:r>
                  <w:proofErr w:type="spellStart"/>
                  <w:r w:rsidRPr="009653F0">
                    <w:rPr>
                      <w:rFonts w:ascii="Times New Roman" w:hAnsi="Times New Roman" w:cs="Times New Roman"/>
                      <w:sz w:val="28"/>
                      <w:szCs w:val="28"/>
                    </w:rPr>
                    <w:t>Низамутдинова</w:t>
                  </w:r>
                  <w:proofErr w:type="spellEnd"/>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24 апреля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Адлер</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5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3 место</w:t>
                  </w:r>
                </w:p>
              </w:tc>
            </w:tr>
            <w:tr w:rsidR="00957BCC" w:rsidRPr="009653F0" w:rsidTr="00957BCC">
              <w:trPr>
                <w:trHeight w:val="273"/>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19</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Кубок России по легкой атлетике (по многоборьям)</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11 апреля – 12 мая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Адлер</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5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3 место</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20</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Чемпионат УРФО по легкой атлетике</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24-26 апреля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Челябинск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2,3 места</w:t>
                  </w:r>
                </w:p>
              </w:tc>
            </w:tr>
            <w:tr w:rsidR="00957BCC" w:rsidRPr="009653F0" w:rsidTr="00957BCC">
              <w:trPr>
                <w:trHeight w:val="682"/>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21</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Первенство России (юноши и девушки до 18 лет) по легкой атлетике </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20- 24 июня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Челябинск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22</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Матчевая встреча городов Урала и Сибири по легкой атлетике</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28 марта – 01 апреля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Нижняя Тура</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22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23</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Чемпионат и Первенство ХМАО-Югры (1 этап Кубка округа) по легкой атлетике в зачет </w:t>
                  </w:r>
                  <w:r w:rsidRPr="009653F0">
                    <w:rPr>
                      <w:rFonts w:ascii="Times New Roman" w:hAnsi="Times New Roman" w:cs="Times New Roman"/>
                      <w:sz w:val="28"/>
                      <w:szCs w:val="28"/>
                      <w:lang w:val="en-US"/>
                    </w:rPr>
                    <w:t>VIII</w:t>
                  </w:r>
                  <w:r w:rsidRPr="009653F0">
                    <w:rPr>
                      <w:rFonts w:ascii="Times New Roman" w:hAnsi="Times New Roman" w:cs="Times New Roman"/>
                      <w:sz w:val="28"/>
                      <w:szCs w:val="28"/>
                    </w:rPr>
                    <w:t xml:space="preserve"> Спартакиады учащихся ХМАО-Югры</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17-19 мая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Ханты-Мансийск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22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274"/>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24</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Первенство ХМАО-Юры по футболу среди юношей 1997 г.р. в зачет </w:t>
                  </w:r>
                  <w:r w:rsidRPr="009653F0">
                    <w:rPr>
                      <w:rFonts w:ascii="Times New Roman" w:hAnsi="Times New Roman" w:cs="Times New Roman"/>
                      <w:sz w:val="28"/>
                      <w:szCs w:val="28"/>
                      <w:lang w:val="en-US"/>
                    </w:rPr>
                    <w:t>VIII</w:t>
                  </w:r>
                  <w:r w:rsidRPr="009653F0">
                    <w:rPr>
                      <w:rFonts w:ascii="Times New Roman" w:hAnsi="Times New Roman" w:cs="Times New Roman"/>
                      <w:sz w:val="28"/>
                      <w:szCs w:val="28"/>
                    </w:rPr>
                    <w:t xml:space="preserve"> окружной Спартакиады учащихся </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16-19 мая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Советский</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18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25</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6 этап открытых соревнований «Кубок по лыжным гонкам – 2013»</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31 марта</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15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26</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Всероссийские соревнования Первенство общество «Динамо» по боксу среди юношей 1999 – 2000 г.р.</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08-13 апреля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Г. Магнитогорск </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4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 место</w:t>
                  </w:r>
                </w:p>
              </w:tc>
            </w:tr>
            <w:tr w:rsidR="00957BCC" w:rsidRPr="009653F0" w:rsidTr="00957BCC">
              <w:trPr>
                <w:trHeight w:val="278"/>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27</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Первенство </w:t>
                  </w:r>
                  <w:proofErr w:type="spellStart"/>
                  <w:r w:rsidRPr="009653F0">
                    <w:rPr>
                      <w:rFonts w:ascii="Times New Roman" w:hAnsi="Times New Roman" w:cs="Times New Roman"/>
                      <w:sz w:val="28"/>
                      <w:szCs w:val="28"/>
                    </w:rPr>
                    <w:t>УрФО</w:t>
                  </w:r>
                  <w:proofErr w:type="spellEnd"/>
                  <w:r w:rsidRPr="009653F0">
                    <w:rPr>
                      <w:rFonts w:ascii="Times New Roman" w:hAnsi="Times New Roman" w:cs="Times New Roman"/>
                      <w:sz w:val="28"/>
                      <w:szCs w:val="28"/>
                    </w:rPr>
                    <w:t xml:space="preserve"> по боксу среди юношей 1999-2000 г.р. </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20-25 апреля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Тюмень</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28</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Всероссийские соревнования по боксу Первенство ВФСО «Динамо» среди юниоров 1991 - 1994</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28.04.- 01.05.2013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Г. </w:t>
                  </w:r>
                  <w:proofErr w:type="spellStart"/>
                  <w:r w:rsidRPr="009653F0">
                    <w:rPr>
                      <w:rFonts w:ascii="Times New Roman" w:hAnsi="Times New Roman" w:cs="Times New Roman"/>
                      <w:sz w:val="28"/>
                      <w:szCs w:val="28"/>
                    </w:rPr>
                    <w:t>Нягань</w:t>
                  </w:r>
                  <w:proofErr w:type="spellEnd"/>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 место</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29</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Открытое первенство г. </w:t>
                  </w:r>
                  <w:proofErr w:type="spellStart"/>
                  <w:r w:rsidRPr="009653F0">
                    <w:rPr>
                      <w:rFonts w:ascii="Times New Roman" w:hAnsi="Times New Roman" w:cs="Times New Roman"/>
                      <w:sz w:val="28"/>
                      <w:szCs w:val="28"/>
                    </w:rPr>
                    <w:t>Урай</w:t>
                  </w:r>
                  <w:proofErr w:type="spellEnd"/>
                  <w:r w:rsidRPr="009653F0">
                    <w:rPr>
                      <w:rFonts w:ascii="Times New Roman" w:hAnsi="Times New Roman" w:cs="Times New Roman"/>
                      <w:sz w:val="28"/>
                      <w:szCs w:val="28"/>
                    </w:rPr>
                    <w:t xml:space="preserve"> по боксу посвященное Дню Победы и ВОВ</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1-4 мая 2013</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Г. </w:t>
                  </w:r>
                  <w:proofErr w:type="spellStart"/>
                  <w:r w:rsidRPr="009653F0">
                    <w:rPr>
                      <w:rFonts w:ascii="Times New Roman" w:hAnsi="Times New Roman" w:cs="Times New Roman"/>
                      <w:sz w:val="28"/>
                      <w:szCs w:val="28"/>
                    </w:rPr>
                    <w:t>Урай</w:t>
                  </w:r>
                  <w:proofErr w:type="spellEnd"/>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10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30</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proofErr w:type="spellStart"/>
                  <w:r w:rsidRPr="009653F0">
                    <w:rPr>
                      <w:rFonts w:ascii="Times New Roman" w:hAnsi="Times New Roman" w:cs="Times New Roman"/>
                      <w:sz w:val="28"/>
                      <w:szCs w:val="28"/>
                    </w:rPr>
                    <w:t>Откртытое</w:t>
                  </w:r>
                  <w:proofErr w:type="spellEnd"/>
                  <w:r w:rsidRPr="009653F0">
                    <w:rPr>
                      <w:rFonts w:ascii="Times New Roman" w:hAnsi="Times New Roman" w:cs="Times New Roman"/>
                      <w:sz w:val="28"/>
                      <w:szCs w:val="28"/>
                    </w:rPr>
                    <w:t xml:space="preserve"> первенство Советского района по боксу «Весенние каникулы»</w:t>
                  </w:r>
                </w:p>
              </w:tc>
              <w:tc>
                <w:tcPr>
                  <w:tcW w:w="1559"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30,31 марта 2013</w:t>
                  </w:r>
                </w:p>
              </w:tc>
              <w:tc>
                <w:tcPr>
                  <w:tcW w:w="1554"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Пос. Пионерский</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15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31</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Открытое Первенство СДЮСШОР «Смена» по боксу</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13 апреля</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16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32</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Открытый турнир по боксу, посвященный Дню Победы «Георгиевская ленточка»</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09 мая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33</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lang w:val="en-US"/>
                    </w:rPr>
                    <w:t>IV</w:t>
                  </w:r>
                  <w:r w:rsidRPr="009653F0">
                    <w:rPr>
                      <w:rFonts w:ascii="Times New Roman" w:hAnsi="Times New Roman" w:cs="Times New Roman"/>
                      <w:sz w:val="28"/>
                      <w:szCs w:val="28"/>
                    </w:rPr>
                    <w:t xml:space="preserve"> открытый кубок Советского районного отделения ЛДПР, посвященного Дню Победы ВОВ</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10,11 мая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П. Малиновский</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15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lastRenderedPageBreak/>
                    <w:t>34</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Открытый чемпионат и первенство Европы по пауэрлифтингу (ПОДА)</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 xml:space="preserve">20-28 мая 2013 </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Алексин</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4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35</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lang w:val="en-US"/>
                    </w:rPr>
                    <w:t>II</w:t>
                  </w:r>
                  <w:r w:rsidRPr="009653F0">
                    <w:rPr>
                      <w:rFonts w:ascii="Times New Roman" w:hAnsi="Times New Roman" w:cs="Times New Roman"/>
                      <w:sz w:val="28"/>
                      <w:szCs w:val="28"/>
                    </w:rPr>
                    <w:t xml:space="preserve"> Всероссийский мастерский турнир «Кубок Севера»</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23-26 мая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Ханты-Мансийск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7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участие</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36</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Чемпионат по видам спорта в зачет </w:t>
                  </w:r>
                  <w:r w:rsidRPr="009653F0">
                    <w:rPr>
                      <w:rFonts w:ascii="Times New Roman" w:hAnsi="Times New Roman" w:cs="Times New Roman"/>
                      <w:sz w:val="28"/>
                      <w:szCs w:val="28"/>
                      <w:lang w:val="en-US"/>
                    </w:rPr>
                    <w:t>XVI</w:t>
                  </w:r>
                  <w:r w:rsidRPr="009653F0">
                    <w:rPr>
                      <w:rFonts w:ascii="Times New Roman" w:hAnsi="Times New Roman" w:cs="Times New Roman"/>
                      <w:sz w:val="28"/>
                      <w:szCs w:val="28"/>
                    </w:rPr>
                    <w:t xml:space="preserve"> Открытой Спартакиады ХМАО-Югры среди людей с инвалидностью </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02-08 июня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Ханты-Мансийск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7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37</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Открытый окружной турнир по пауэрлифтингу (жиму лежа) посвященный памяти Героя России А. Бузина</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03-05 мая</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Советский</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3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38</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r w:rsidRPr="009653F0">
                    <w:rPr>
                      <w:rFonts w:ascii="Times New Roman" w:hAnsi="Times New Roman" w:cs="Times New Roman"/>
                      <w:sz w:val="28"/>
                      <w:szCs w:val="28"/>
                    </w:rPr>
                    <w:t xml:space="preserve">Чемпионат города </w:t>
                  </w:r>
                  <w:proofErr w:type="spellStart"/>
                  <w:r w:rsidRPr="009653F0">
                    <w:rPr>
                      <w:rFonts w:ascii="Times New Roman" w:hAnsi="Times New Roman" w:cs="Times New Roman"/>
                      <w:sz w:val="28"/>
                      <w:szCs w:val="28"/>
                    </w:rPr>
                    <w:t>Югоска</w:t>
                  </w:r>
                  <w:proofErr w:type="spellEnd"/>
                  <w:r w:rsidRPr="009653F0">
                    <w:rPr>
                      <w:rFonts w:ascii="Times New Roman" w:hAnsi="Times New Roman" w:cs="Times New Roman"/>
                      <w:sz w:val="28"/>
                      <w:szCs w:val="28"/>
                    </w:rPr>
                    <w:t xml:space="preserve"> по пауэрлифтингу среди мужчин и женщин</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20 апреля 2013</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11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r w:rsidR="00957BCC" w:rsidRPr="009653F0" w:rsidTr="00957BCC">
              <w:trPr>
                <w:trHeight w:val="845"/>
              </w:trPr>
              <w:tc>
                <w:tcPr>
                  <w:tcW w:w="568"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39</w:t>
                  </w:r>
                </w:p>
              </w:tc>
              <w:tc>
                <w:tcPr>
                  <w:tcW w:w="2693" w:type="dxa"/>
                </w:tcPr>
                <w:p w:rsidR="00957BCC" w:rsidRPr="009653F0" w:rsidRDefault="00957BCC" w:rsidP="005F0146">
                  <w:pPr>
                    <w:framePr w:hSpace="45" w:wrap="around" w:vAnchor="text" w:hAnchor="text" w:x="-142"/>
                    <w:outlineLvl w:val="0"/>
                    <w:rPr>
                      <w:rFonts w:ascii="Times New Roman" w:hAnsi="Times New Roman" w:cs="Times New Roman"/>
                      <w:sz w:val="28"/>
                      <w:szCs w:val="28"/>
                    </w:rPr>
                  </w:pPr>
                  <w:proofErr w:type="spellStart"/>
                  <w:r w:rsidRPr="009653F0">
                    <w:rPr>
                      <w:rFonts w:ascii="Times New Roman" w:hAnsi="Times New Roman" w:cs="Times New Roman"/>
                      <w:sz w:val="28"/>
                      <w:szCs w:val="28"/>
                    </w:rPr>
                    <w:t>Открытй</w:t>
                  </w:r>
                  <w:proofErr w:type="spellEnd"/>
                  <w:r w:rsidRPr="009653F0">
                    <w:rPr>
                      <w:rFonts w:ascii="Times New Roman" w:hAnsi="Times New Roman" w:cs="Times New Roman"/>
                      <w:sz w:val="28"/>
                      <w:szCs w:val="28"/>
                    </w:rPr>
                    <w:t xml:space="preserve"> турнир г. Югорска по жиму штанги и классическому жиму среди юношей, женщин, мужчин, ветеранов и лиц с ограниченными возможностями (ПОДА)</w:t>
                  </w:r>
                </w:p>
              </w:tc>
              <w:tc>
                <w:tcPr>
                  <w:tcW w:w="1559"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27-28 апреля</w:t>
                  </w:r>
                </w:p>
              </w:tc>
              <w:tc>
                <w:tcPr>
                  <w:tcW w:w="1554"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Г. Югорск</w:t>
                  </w:r>
                </w:p>
              </w:tc>
              <w:tc>
                <w:tcPr>
                  <w:tcW w:w="1418"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11 чел</w:t>
                  </w:r>
                </w:p>
              </w:tc>
              <w:tc>
                <w:tcPr>
                  <w:tcW w:w="1842" w:type="dxa"/>
                </w:tcPr>
                <w:p w:rsidR="00957BCC" w:rsidRPr="009653F0" w:rsidRDefault="00957BCC" w:rsidP="005F0146">
                  <w:pPr>
                    <w:framePr w:hSpace="45" w:wrap="around" w:vAnchor="text" w:hAnchor="text" w:x="-142"/>
                    <w:jc w:val="center"/>
                    <w:outlineLvl w:val="0"/>
                    <w:rPr>
                      <w:rFonts w:ascii="Times New Roman" w:hAnsi="Times New Roman" w:cs="Times New Roman"/>
                      <w:sz w:val="28"/>
                      <w:szCs w:val="28"/>
                    </w:rPr>
                  </w:pPr>
                  <w:r w:rsidRPr="009653F0">
                    <w:rPr>
                      <w:rFonts w:ascii="Times New Roman" w:hAnsi="Times New Roman" w:cs="Times New Roman"/>
                      <w:sz w:val="28"/>
                      <w:szCs w:val="28"/>
                    </w:rPr>
                    <w:t>1,2,3 места</w:t>
                  </w:r>
                </w:p>
              </w:tc>
            </w:tr>
          </w:tbl>
          <w:p w:rsidR="00957BCC" w:rsidRPr="009653F0" w:rsidRDefault="00957BCC" w:rsidP="00957BCC">
            <w:pPr>
              <w:spacing w:after="0" w:line="240" w:lineRule="auto"/>
              <w:jc w:val="center"/>
              <w:rPr>
                <w:rFonts w:ascii="Times New Roman" w:hAnsi="Times New Roman" w:cs="Times New Roman"/>
                <w:b/>
                <w:sz w:val="28"/>
                <w:szCs w:val="28"/>
              </w:rPr>
            </w:pPr>
          </w:p>
          <w:p w:rsidR="00957BCC" w:rsidRPr="009653F0" w:rsidRDefault="00957BCC" w:rsidP="00957BCC">
            <w:pPr>
              <w:spacing w:after="0" w:line="240" w:lineRule="auto"/>
              <w:ind w:firstLine="360"/>
              <w:jc w:val="both"/>
              <w:rPr>
                <w:rFonts w:ascii="Times New Roman" w:hAnsi="Times New Roman" w:cs="Times New Roman"/>
                <w:sz w:val="28"/>
                <w:szCs w:val="28"/>
                <w:highlight w:val="yellow"/>
              </w:rPr>
            </w:pPr>
          </w:p>
          <w:p w:rsidR="00957BCC" w:rsidRPr="009653F0" w:rsidRDefault="00957BCC" w:rsidP="00957BCC">
            <w:pPr>
              <w:spacing w:after="0" w:line="240" w:lineRule="auto"/>
              <w:ind w:firstLine="360"/>
              <w:jc w:val="both"/>
              <w:rPr>
                <w:rFonts w:ascii="Times New Roman" w:hAnsi="Times New Roman" w:cs="Times New Roman"/>
                <w:sz w:val="28"/>
                <w:szCs w:val="28"/>
              </w:rPr>
            </w:pPr>
            <w:r w:rsidRPr="009653F0">
              <w:rPr>
                <w:rFonts w:ascii="Times New Roman" w:hAnsi="Times New Roman" w:cs="Times New Roman"/>
                <w:sz w:val="28"/>
                <w:szCs w:val="28"/>
              </w:rPr>
              <w:t xml:space="preserve">В летний период на базе СДЮСШОР «Смена» организован профильный спортивно-оздоровительный лагерь с дневным пребыванием детей «Рекорд» в 3 смены: июнь – 55 человек, планируется набор детей на июль – 25 человек, август – 40 человек. </w:t>
            </w:r>
          </w:p>
          <w:p w:rsidR="00957BCC" w:rsidRPr="009653F0" w:rsidRDefault="00957BCC" w:rsidP="00957BCC">
            <w:pPr>
              <w:spacing w:after="0" w:line="240" w:lineRule="auto"/>
              <w:rPr>
                <w:rFonts w:ascii="Times New Roman" w:hAnsi="Times New Roman" w:cs="Times New Roman"/>
                <w:sz w:val="28"/>
                <w:szCs w:val="28"/>
              </w:rPr>
            </w:pPr>
          </w:p>
          <w:p w:rsidR="00957BCC" w:rsidRPr="009653F0" w:rsidRDefault="00957BCC" w:rsidP="00957BCC">
            <w:pPr>
              <w:pStyle w:val="a3"/>
              <w:numPr>
                <w:ilvl w:val="0"/>
                <w:numId w:val="9"/>
              </w:numPr>
              <w:spacing w:after="0" w:line="240" w:lineRule="auto"/>
              <w:rPr>
                <w:rFonts w:ascii="Times New Roman" w:hAnsi="Times New Roman" w:cs="Times New Roman"/>
                <w:b/>
                <w:sz w:val="28"/>
                <w:szCs w:val="28"/>
              </w:rPr>
            </w:pPr>
            <w:r w:rsidRPr="009653F0">
              <w:rPr>
                <w:rFonts w:ascii="Times New Roman" w:hAnsi="Times New Roman" w:cs="Times New Roman"/>
                <w:b/>
                <w:sz w:val="28"/>
                <w:szCs w:val="28"/>
              </w:rPr>
              <w:lastRenderedPageBreak/>
              <w:t>Контрольно-аналитическая работа</w:t>
            </w:r>
          </w:p>
          <w:p w:rsidR="00957BCC" w:rsidRPr="009653F0" w:rsidRDefault="00957BCC" w:rsidP="00957BCC">
            <w:pPr>
              <w:spacing w:after="0" w:line="240" w:lineRule="auto"/>
              <w:jc w:val="both"/>
              <w:rPr>
                <w:rFonts w:ascii="Times New Roman" w:hAnsi="Times New Roman" w:cs="Times New Roman"/>
                <w:b/>
                <w:i/>
                <w:sz w:val="28"/>
                <w:szCs w:val="28"/>
              </w:rPr>
            </w:pPr>
            <w:r w:rsidRPr="009653F0">
              <w:rPr>
                <w:rFonts w:ascii="Times New Roman" w:hAnsi="Times New Roman" w:cs="Times New Roman"/>
                <w:b/>
                <w:i/>
                <w:sz w:val="28"/>
                <w:szCs w:val="28"/>
              </w:rPr>
              <w:t xml:space="preserve">   Результаты соревновательной деятельности СДЮСШОР  за 2 квартал 2013 года</w:t>
            </w:r>
          </w:p>
          <w:p w:rsidR="00957BCC" w:rsidRPr="009653F0" w:rsidRDefault="00957BCC" w:rsidP="00957BCC">
            <w:pPr>
              <w:spacing w:after="0" w:line="240" w:lineRule="auto"/>
              <w:jc w:val="both"/>
              <w:rPr>
                <w:rFonts w:ascii="Times New Roman" w:hAnsi="Times New Roman" w:cs="Times New Roman"/>
                <w:b/>
                <w:i/>
                <w:sz w:val="28"/>
                <w:szCs w:val="28"/>
                <w:highlight w:val="yellow"/>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709"/>
              <w:gridCol w:w="708"/>
              <w:gridCol w:w="709"/>
              <w:gridCol w:w="709"/>
              <w:gridCol w:w="850"/>
              <w:gridCol w:w="567"/>
              <w:gridCol w:w="709"/>
              <w:gridCol w:w="567"/>
              <w:gridCol w:w="851"/>
              <w:gridCol w:w="1246"/>
              <w:gridCol w:w="284"/>
              <w:gridCol w:w="709"/>
            </w:tblGrid>
            <w:tr w:rsidR="00957BCC" w:rsidRPr="009653F0" w:rsidTr="00957BCC">
              <w:trPr>
                <w:cantSplit/>
                <w:trHeight w:val="1420"/>
              </w:trPr>
              <w:tc>
                <w:tcPr>
                  <w:tcW w:w="1872" w:type="dxa"/>
                </w:tcPr>
                <w:p w:rsidR="00957BCC" w:rsidRPr="009653F0" w:rsidRDefault="00957BCC" w:rsidP="005F0146">
                  <w:pPr>
                    <w:framePr w:hSpace="45" w:wrap="around" w:vAnchor="text" w:hAnchor="text" w:x="-142"/>
                    <w:spacing w:after="0" w:line="240" w:lineRule="auto"/>
                    <w:jc w:val="both"/>
                    <w:rPr>
                      <w:rFonts w:ascii="Times New Roman" w:hAnsi="Times New Roman" w:cs="Times New Roman"/>
                      <w:b/>
                      <w:sz w:val="28"/>
                      <w:szCs w:val="28"/>
                    </w:rPr>
                  </w:pPr>
                  <w:r w:rsidRPr="009653F0">
                    <w:rPr>
                      <w:rFonts w:ascii="Times New Roman" w:hAnsi="Times New Roman" w:cs="Times New Roman"/>
                      <w:b/>
                      <w:sz w:val="28"/>
                      <w:szCs w:val="28"/>
                    </w:rPr>
                    <w:t>Уровень</w:t>
                  </w:r>
                </w:p>
                <w:p w:rsidR="00957BCC" w:rsidRPr="009653F0" w:rsidRDefault="00957BCC" w:rsidP="005F0146">
                  <w:pPr>
                    <w:framePr w:hSpace="45" w:wrap="around" w:vAnchor="text" w:hAnchor="text" w:x="-142"/>
                    <w:spacing w:after="0" w:line="240" w:lineRule="auto"/>
                    <w:ind w:left="-993" w:firstLine="993"/>
                    <w:jc w:val="both"/>
                    <w:rPr>
                      <w:rFonts w:ascii="Times New Roman" w:hAnsi="Times New Roman" w:cs="Times New Roman"/>
                      <w:b/>
                      <w:sz w:val="28"/>
                      <w:szCs w:val="28"/>
                    </w:rPr>
                  </w:pPr>
                  <w:r w:rsidRPr="009653F0">
                    <w:rPr>
                      <w:rFonts w:ascii="Times New Roman" w:hAnsi="Times New Roman" w:cs="Times New Roman"/>
                      <w:b/>
                      <w:sz w:val="28"/>
                      <w:szCs w:val="28"/>
                    </w:rPr>
                    <w:t>соревнований</w:t>
                  </w:r>
                </w:p>
              </w:tc>
              <w:tc>
                <w:tcPr>
                  <w:tcW w:w="709"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дзюдо</w:t>
                  </w:r>
                </w:p>
              </w:tc>
              <w:tc>
                <w:tcPr>
                  <w:tcW w:w="708"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мини-</w:t>
                  </w:r>
                </w:p>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футбол</w:t>
                  </w:r>
                </w:p>
              </w:tc>
              <w:tc>
                <w:tcPr>
                  <w:tcW w:w="709"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теннис</w:t>
                  </w:r>
                </w:p>
              </w:tc>
              <w:tc>
                <w:tcPr>
                  <w:tcW w:w="709"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бокс</w:t>
                  </w:r>
                </w:p>
              </w:tc>
              <w:tc>
                <w:tcPr>
                  <w:tcW w:w="850"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proofErr w:type="spellStart"/>
                  <w:r w:rsidRPr="009653F0">
                    <w:rPr>
                      <w:rFonts w:ascii="Times New Roman" w:hAnsi="Times New Roman" w:cs="Times New Roman"/>
                      <w:b/>
                      <w:sz w:val="28"/>
                      <w:szCs w:val="28"/>
                    </w:rPr>
                    <w:t>пауэрлиф</w:t>
                  </w:r>
                  <w:proofErr w:type="spellEnd"/>
                </w:p>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proofErr w:type="spellStart"/>
                  <w:r w:rsidRPr="009653F0">
                    <w:rPr>
                      <w:rFonts w:ascii="Times New Roman" w:hAnsi="Times New Roman" w:cs="Times New Roman"/>
                      <w:b/>
                      <w:sz w:val="28"/>
                      <w:szCs w:val="28"/>
                    </w:rPr>
                    <w:t>тинг</w:t>
                  </w:r>
                  <w:proofErr w:type="spellEnd"/>
                </w:p>
              </w:tc>
              <w:tc>
                <w:tcPr>
                  <w:tcW w:w="567"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 xml:space="preserve">легкая </w:t>
                  </w:r>
                </w:p>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атлетика</w:t>
                  </w:r>
                </w:p>
              </w:tc>
              <w:tc>
                <w:tcPr>
                  <w:tcW w:w="709"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спортивная аэробика</w:t>
                  </w:r>
                </w:p>
              </w:tc>
              <w:tc>
                <w:tcPr>
                  <w:tcW w:w="567"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волейбол</w:t>
                  </w:r>
                </w:p>
              </w:tc>
              <w:tc>
                <w:tcPr>
                  <w:tcW w:w="851"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лыжные гонки</w:t>
                  </w:r>
                </w:p>
              </w:tc>
              <w:tc>
                <w:tcPr>
                  <w:tcW w:w="1246"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плавание</w:t>
                  </w:r>
                </w:p>
              </w:tc>
              <w:tc>
                <w:tcPr>
                  <w:tcW w:w="284"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p>
              </w:tc>
              <w:tc>
                <w:tcPr>
                  <w:tcW w:w="709" w:type="dxa"/>
                  <w:textDirection w:val="btLr"/>
                </w:tcPr>
                <w:p w:rsidR="00957BCC" w:rsidRPr="009653F0" w:rsidRDefault="00957BCC" w:rsidP="005F0146">
                  <w:pPr>
                    <w:framePr w:hSpace="45" w:wrap="around" w:vAnchor="text" w:hAnchor="text" w:x="-142"/>
                    <w:spacing w:after="0" w:line="240" w:lineRule="auto"/>
                    <w:ind w:left="113"/>
                    <w:jc w:val="both"/>
                    <w:rPr>
                      <w:rFonts w:ascii="Times New Roman" w:hAnsi="Times New Roman" w:cs="Times New Roman"/>
                      <w:b/>
                      <w:sz w:val="28"/>
                      <w:szCs w:val="28"/>
                    </w:rPr>
                  </w:pPr>
                  <w:r w:rsidRPr="009653F0">
                    <w:rPr>
                      <w:rFonts w:ascii="Times New Roman" w:hAnsi="Times New Roman" w:cs="Times New Roman"/>
                      <w:b/>
                      <w:sz w:val="28"/>
                      <w:szCs w:val="28"/>
                    </w:rPr>
                    <w:t>баскетбол</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sz w:val="28"/>
                      <w:szCs w:val="28"/>
                    </w:rPr>
                  </w:pPr>
                  <w:r w:rsidRPr="009653F0">
                    <w:rPr>
                      <w:rFonts w:ascii="Times New Roman" w:hAnsi="Times New Roman" w:cs="Times New Roman"/>
                      <w:sz w:val="28"/>
                      <w:szCs w:val="28"/>
                    </w:rPr>
                    <w:t>Международный</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sz w:val="28"/>
                      <w:szCs w:val="28"/>
                    </w:rPr>
                  </w:pPr>
                  <w:r w:rsidRPr="009653F0">
                    <w:rPr>
                      <w:rFonts w:ascii="Times New Roman" w:hAnsi="Times New Roman" w:cs="Times New Roman"/>
                      <w:sz w:val="28"/>
                      <w:szCs w:val="28"/>
                    </w:rPr>
                    <w:t>Федеральный</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39</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sz w:val="28"/>
                      <w:szCs w:val="28"/>
                    </w:rPr>
                  </w:pPr>
                  <w:r w:rsidRPr="009653F0">
                    <w:rPr>
                      <w:rFonts w:ascii="Times New Roman" w:hAnsi="Times New Roman" w:cs="Times New Roman"/>
                      <w:sz w:val="28"/>
                      <w:szCs w:val="28"/>
                    </w:rPr>
                    <w:t>Региональный</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6</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8</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18</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43</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sz w:val="28"/>
                      <w:szCs w:val="28"/>
                    </w:rPr>
                  </w:pPr>
                  <w:r w:rsidRPr="009653F0">
                    <w:rPr>
                      <w:rFonts w:ascii="Times New Roman" w:hAnsi="Times New Roman" w:cs="Times New Roman"/>
                      <w:sz w:val="28"/>
                      <w:szCs w:val="28"/>
                    </w:rPr>
                    <w:t>Муниципальный</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33</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56</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29</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b/>
                      <w:sz w:val="28"/>
                      <w:szCs w:val="28"/>
                    </w:rPr>
                  </w:pPr>
                  <w:r w:rsidRPr="009653F0">
                    <w:rPr>
                      <w:rFonts w:ascii="Times New Roman" w:hAnsi="Times New Roman" w:cs="Times New Roman"/>
                      <w:b/>
                      <w:sz w:val="28"/>
                      <w:szCs w:val="28"/>
                    </w:rPr>
                    <w:t>Общее кол-во стартов:                 39</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5</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9</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7</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6</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5</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3</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b/>
                      <w:sz w:val="28"/>
                      <w:szCs w:val="28"/>
                    </w:rPr>
                  </w:pPr>
                  <w:r w:rsidRPr="009653F0">
                    <w:rPr>
                      <w:rFonts w:ascii="Times New Roman" w:hAnsi="Times New Roman" w:cs="Times New Roman"/>
                      <w:b/>
                      <w:sz w:val="28"/>
                      <w:szCs w:val="28"/>
                    </w:rPr>
                    <w:t>Общее кол-во призовых мест:  249</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6</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33</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67</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51</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47</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39</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2</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r w:rsidR="00957BCC" w:rsidRPr="009653F0" w:rsidTr="00957BCC">
              <w:tc>
                <w:tcPr>
                  <w:tcW w:w="1872" w:type="dxa"/>
                </w:tcPr>
                <w:p w:rsidR="00957BCC" w:rsidRPr="009653F0" w:rsidRDefault="00957BCC" w:rsidP="005F0146">
                  <w:pPr>
                    <w:framePr w:hSpace="45" w:wrap="around" w:vAnchor="text" w:hAnchor="text" w:x="-142"/>
                    <w:spacing w:after="0" w:line="240" w:lineRule="auto"/>
                    <w:rPr>
                      <w:rFonts w:ascii="Times New Roman" w:hAnsi="Times New Roman" w:cs="Times New Roman"/>
                      <w:b/>
                      <w:sz w:val="28"/>
                      <w:szCs w:val="28"/>
                    </w:rPr>
                  </w:pPr>
                  <w:r w:rsidRPr="009653F0">
                    <w:rPr>
                      <w:rFonts w:ascii="Times New Roman" w:hAnsi="Times New Roman" w:cs="Times New Roman"/>
                      <w:b/>
                      <w:sz w:val="28"/>
                      <w:szCs w:val="28"/>
                    </w:rPr>
                    <w:t>Общее кол-во участников:        338</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16</w:t>
                  </w:r>
                </w:p>
              </w:tc>
              <w:tc>
                <w:tcPr>
                  <w:tcW w:w="708"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18</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49</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76</w:t>
                  </w:r>
                </w:p>
              </w:tc>
              <w:tc>
                <w:tcPr>
                  <w:tcW w:w="850"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40</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56</w:t>
                  </w: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28</w:t>
                  </w:r>
                </w:p>
              </w:tc>
              <w:tc>
                <w:tcPr>
                  <w:tcW w:w="567"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40</w:t>
                  </w:r>
                </w:p>
              </w:tc>
              <w:tc>
                <w:tcPr>
                  <w:tcW w:w="851"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15</w:t>
                  </w:r>
                </w:p>
              </w:tc>
              <w:tc>
                <w:tcPr>
                  <w:tcW w:w="1246"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c>
                <w:tcPr>
                  <w:tcW w:w="284"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p>
              </w:tc>
              <w:tc>
                <w:tcPr>
                  <w:tcW w:w="709" w:type="dxa"/>
                </w:tcPr>
                <w:p w:rsidR="00957BCC" w:rsidRPr="009653F0" w:rsidRDefault="00957BCC" w:rsidP="005F0146">
                  <w:pPr>
                    <w:framePr w:hSpace="45" w:wrap="around" w:vAnchor="text" w:hAnchor="text" w:x="-142"/>
                    <w:spacing w:after="0" w:line="240" w:lineRule="auto"/>
                    <w:jc w:val="center"/>
                    <w:rPr>
                      <w:rFonts w:ascii="Times New Roman" w:hAnsi="Times New Roman" w:cs="Times New Roman"/>
                      <w:sz w:val="28"/>
                      <w:szCs w:val="28"/>
                    </w:rPr>
                  </w:pPr>
                  <w:r w:rsidRPr="009653F0">
                    <w:rPr>
                      <w:rFonts w:ascii="Times New Roman" w:hAnsi="Times New Roman" w:cs="Times New Roman"/>
                      <w:sz w:val="28"/>
                      <w:szCs w:val="28"/>
                    </w:rPr>
                    <w:t>-</w:t>
                  </w:r>
                </w:p>
              </w:tc>
            </w:tr>
          </w:tbl>
          <w:p w:rsidR="00957BCC" w:rsidRPr="009653F0" w:rsidRDefault="00957BCC" w:rsidP="00957BCC">
            <w:pPr>
              <w:spacing w:after="0" w:line="240" w:lineRule="auto"/>
              <w:jc w:val="both"/>
              <w:rPr>
                <w:rFonts w:ascii="Times New Roman" w:hAnsi="Times New Roman" w:cs="Times New Roman"/>
                <w:sz w:val="28"/>
                <w:szCs w:val="28"/>
              </w:rPr>
            </w:pPr>
          </w:p>
          <w:p w:rsidR="00957BCC" w:rsidRPr="009653F0" w:rsidRDefault="00957BCC" w:rsidP="00957BCC">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Таким образом, сравнивая 1 и 2 квартал нужно отметить увеличение результативности по  показателям «количество стартов», «количество призовых мест», «количество участников».</w:t>
            </w:r>
          </w:p>
          <w:p w:rsidR="00957BCC" w:rsidRPr="009653F0" w:rsidRDefault="00957BCC" w:rsidP="00957BCC">
            <w:pPr>
              <w:spacing w:after="0" w:line="240" w:lineRule="auto"/>
              <w:jc w:val="both"/>
              <w:rPr>
                <w:rFonts w:ascii="Times New Roman" w:hAnsi="Times New Roman" w:cs="Times New Roman"/>
                <w:sz w:val="28"/>
                <w:szCs w:val="28"/>
              </w:rPr>
            </w:pPr>
          </w:p>
          <w:tbl>
            <w:tblPr>
              <w:tblStyle w:val="a9"/>
              <w:tblW w:w="10279" w:type="dxa"/>
              <w:tblLayout w:type="fixed"/>
              <w:tblLook w:val="04A0" w:firstRow="1" w:lastRow="0" w:firstColumn="1" w:lastColumn="0" w:noHBand="0" w:noVBand="1"/>
            </w:tblPr>
            <w:tblGrid>
              <w:gridCol w:w="1384"/>
              <w:gridCol w:w="3260"/>
              <w:gridCol w:w="3065"/>
              <w:gridCol w:w="1911"/>
              <w:gridCol w:w="659"/>
            </w:tblGrid>
            <w:tr w:rsidR="00957BCC" w:rsidRPr="009653F0" w:rsidTr="00957BCC">
              <w:tc>
                <w:tcPr>
                  <w:tcW w:w="1384"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Отчетный период</w:t>
                  </w:r>
                </w:p>
              </w:tc>
              <w:tc>
                <w:tcPr>
                  <w:tcW w:w="3260"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Общее кол-во стартов:</w:t>
                  </w:r>
                </w:p>
              </w:tc>
              <w:tc>
                <w:tcPr>
                  <w:tcW w:w="3065"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Общее кол-во участников:</w:t>
                  </w:r>
                </w:p>
              </w:tc>
              <w:tc>
                <w:tcPr>
                  <w:tcW w:w="1911"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Общее кол-во призовых мест:</w:t>
                  </w:r>
                </w:p>
              </w:tc>
              <w:tc>
                <w:tcPr>
                  <w:tcW w:w="659"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p>
              </w:tc>
            </w:tr>
            <w:tr w:rsidR="00957BCC" w:rsidRPr="009653F0" w:rsidTr="00957BCC">
              <w:tc>
                <w:tcPr>
                  <w:tcW w:w="1384" w:type="dxa"/>
                </w:tcPr>
                <w:p w:rsidR="00957BCC" w:rsidRPr="009653F0" w:rsidRDefault="00957BCC" w:rsidP="005F0146">
                  <w:pPr>
                    <w:framePr w:hSpace="45" w:wrap="around" w:vAnchor="text" w:hAnchor="text" w:x="-142"/>
                    <w:jc w:val="both"/>
                    <w:rPr>
                      <w:rFonts w:ascii="Times New Roman" w:hAnsi="Times New Roman" w:cs="Times New Roman"/>
                      <w:sz w:val="28"/>
                      <w:szCs w:val="28"/>
                    </w:rPr>
                  </w:pPr>
                  <w:r w:rsidRPr="009653F0">
                    <w:rPr>
                      <w:rFonts w:ascii="Times New Roman" w:hAnsi="Times New Roman" w:cs="Times New Roman"/>
                      <w:sz w:val="28"/>
                      <w:szCs w:val="28"/>
                    </w:rPr>
                    <w:t>1 квартал</w:t>
                  </w:r>
                </w:p>
              </w:tc>
              <w:tc>
                <w:tcPr>
                  <w:tcW w:w="3260"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33</w:t>
                  </w:r>
                </w:p>
              </w:tc>
              <w:tc>
                <w:tcPr>
                  <w:tcW w:w="3065"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229</w:t>
                  </w:r>
                </w:p>
              </w:tc>
              <w:tc>
                <w:tcPr>
                  <w:tcW w:w="1911"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124</w:t>
                  </w:r>
                </w:p>
              </w:tc>
              <w:tc>
                <w:tcPr>
                  <w:tcW w:w="6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p>
              </w:tc>
            </w:tr>
            <w:tr w:rsidR="00957BCC" w:rsidRPr="009653F0" w:rsidTr="00957BCC">
              <w:tc>
                <w:tcPr>
                  <w:tcW w:w="1384" w:type="dxa"/>
                </w:tcPr>
                <w:p w:rsidR="00957BCC" w:rsidRPr="009653F0" w:rsidRDefault="00957BCC" w:rsidP="005F0146">
                  <w:pPr>
                    <w:framePr w:hSpace="45" w:wrap="around" w:vAnchor="text" w:hAnchor="text" w:x="-142"/>
                    <w:jc w:val="both"/>
                    <w:rPr>
                      <w:rFonts w:ascii="Times New Roman" w:hAnsi="Times New Roman" w:cs="Times New Roman"/>
                      <w:sz w:val="28"/>
                      <w:szCs w:val="28"/>
                    </w:rPr>
                  </w:pPr>
                  <w:r w:rsidRPr="009653F0">
                    <w:rPr>
                      <w:rFonts w:ascii="Times New Roman" w:hAnsi="Times New Roman" w:cs="Times New Roman"/>
                      <w:sz w:val="28"/>
                      <w:szCs w:val="28"/>
                    </w:rPr>
                    <w:t>2 квартал</w:t>
                  </w:r>
                </w:p>
              </w:tc>
              <w:tc>
                <w:tcPr>
                  <w:tcW w:w="3260"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39</w:t>
                  </w:r>
                </w:p>
              </w:tc>
              <w:tc>
                <w:tcPr>
                  <w:tcW w:w="3065"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338</w:t>
                  </w:r>
                </w:p>
              </w:tc>
              <w:tc>
                <w:tcPr>
                  <w:tcW w:w="1911"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249</w:t>
                  </w:r>
                </w:p>
              </w:tc>
              <w:tc>
                <w:tcPr>
                  <w:tcW w:w="659"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p>
              </w:tc>
            </w:tr>
          </w:tbl>
          <w:p w:rsidR="00957BCC" w:rsidRPr="009653F0" w:rsidRDefault="00957BCC" w:rsidP="00957BCC">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w:t>
            </w:r>
          </w:p>
          <w:p w:rsidR="00957BCC" w:rsidRPr="009653F0" w:rsidRDefault="00957BCC" w:rsidP="00957BCC">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В течение учебного года по итогам участия в соревнованиях и на основании выполнения норм единой всероссийской спортивной классификации спортсменам присваиваются спортивные разряды и звания.  </w:t>
            </w:r>
          </w:p>
          <w:p w:rsidR="00957BCC" w:rsidRPr="009653F0" w:rsidRDefault="00957BCC" w:rsidP="00957BCC">
            <w:pPr>
              <w:spacing w:after="0" w:line="240" w:lineRule="auto"/>
              <w:ind w:firstLine="708"/>
              <w:jc w:val="both"/>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1384"/>
              <w:gridCol w:w="3260"/>
              <w:gridCol w:w="3065"/>
              <w:gridCol w:w="2570"/>
            </w:tblGrid>
            <w:tr w:rsidR="00957BCC" w:rsidRPr="009653F0" w:rsidTr="00957BCC">
              <w:tc>
                <w:tcPr>
                  <w:tcW w:w="1384"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Отчетный период</w:t>
                  </w:r>
                </w:p>
              </w:tc>
              <w:tc>
                <w:tcPr>
                  <w:tcW w:w="3260"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Количество присвоенных спортивных юношеских разрядов</w:t>
                  </w:r>
                </w:p>
              </w:tc>
              <w:tc>
                <w:tcPr>
                  <w:tcW w:w="3065"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Количество присвоенных спортивных разрядов</w:t>
                  </w:r>
                </w:p>
              </w:tc>
              <w:tc>
                <w:tcPr>
                  <w:tcW w:w="2570" w:type="dxa"/>
                </w:tcPr>
                <w:p w:rsidR="00957BCC" w:rsidRPr="009653F0" w:rsidRDefault="00957BCC" w:rsidP="005F0146">
                  <w:pPr>
                    <w:framePr w:hSpace="45" w:wrap="around" w:vAnchor="text" w:hAnchor="text" w:x="-142"/>
                    <w:jc w:val="center"/>
                    <w:rPr>
                      <w:rFonts w:ascii="Times New Roman" w:hAnsi="Times New Roman" w:cs="Times New Roman"/>
                      <w:b/>
                      <w:sz w:val="28"/>
                      <w:szCs w:val="28"/>
                    </w:rPr>
                  </w:pPr>
                  <w:r w:rsidRPr="009653F0">
                    <w:rPr>
                      <w:rFonts w:ascii="Times New Roman" w:hAnsi="Times New Roman" w:cs="Times New Roman"/>
                      <w:b/>
                      <w:sz w:val="28"/>
                      <w:szCs w:val="28"/>
                    </w:rPr>
                    <w:t xml:space="preserve">Количество присвоенных спортивных званий КМС и </w:t>
                  </w:r>
                  <w:r w:rsidRPr="009653F0">
                    <w:rPr>
                      <w:rFonts w:ascii="Times New Roman" w:hAnsi="Times New Roman" w:cs="Times New Roman"/>
                      <w:b/>
                      <w:sz w:val="28"/>
                      <w:szCs w:val="28"/>
                    </w:rPr>
                    <w:lastRenderedPageBreak/>
                    <w:t>МС</w:t>
                  </w:r>
                </w:p>
              </w:tc>
            </w:tr>
            <w:tr w:rsidR="00957BCC" w:rsidRPr="009653F0" w:rsidTr="00957BCC">
              <w:tc>
                <w:tcPr>
                  <w:tcW w:w="1384" w:type="dxa"/>
                </w:tcPr>
                <w:p w:rsidR="00957BCC" w:rsidRPr="009653F0" w:rsidRDefault="00957BCC" w:rsidP="005F0146">
                  <w:pPr>
                    <w:framePr w:hSpace="45" w:wrap="around" w:vAnchor="text" w:hAnchor="text" w:x="-142"/>
                    <w:jc w:val="both"/>
                    <w:rPr>
                      <w:rFonts w:ascii="Times New Roman" w:hAnsi="Times New Roman" w:cs="Times New Roman"/>
                      <w:sz w:val="28"/>
                      <w:szCs w:val="28"/>
                    </w:rPr>
                  </w:pPr>
                  <w:r w:rsidRPr="009653F0">
                    <w:rPr>
                      <w:rFonts w:ascii="Times New Roman" w:hAnsi="Times New Roman" w:cs="Times New Roman"/>
                      <w:sz w:val="28"/>
                      <w:szCs w:val="28"/>
                    </w:rPr>
                    <w:lastRenderedPageBreak/>
                    <w:t>1 квартал</w:t>
                  </w:r>
                </w:p>
              </w:tc>
              <w:tc>
                <w:tcPr>
                  <w:tcW w:w="3260"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9</w:t>
                  </w:r>
                </w:p>
              </w:tc>
              <w:tc>
                <w:tcPr>
                  <w:tcW w:w="3065"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9</w:t>
                  </w:r>
                </w:p>
              </w:tc>
              <w:tc>
                <w:tcPr>
                  <w:tcW w:w="2570"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w:t>
                  </w:r>
                </w:p>
              </w:tc>
            </w:tr>
            <w:tr w:rsidR="00957BCC" w:rsidRPr="009653F0" w:rsidTr="00957BCC">
              <w:tc>
                <w:tcPr>
                  <w:tcW w:w="1384" w:type="dxa"/>
                </w:tcPr>
                <w:p w:rsidR="00957BCC" w:rsidRPr="009653F0" w:rsidRDefault="00957BCC" w:rsidP="005F0146">
                  <w:pPr>
                    <w:framePr w:hSpace="45" w:wrap="around" w:vAnchor="text" w:hAnchor="text" w:x="-142"/>
                    <w:jc w:val="both"/>
                    <w:rPr>
                      <w:rFonts w:ascii="Times New Roman" w:hAnsi="Times New Roman" w:cs="Times New Roman"/>
                      <w:sz w:val="28"/>
                      <w:szCs w:val="28"/>
                    </w:rPr>
                  </w:pPr>
                  <w:r w:rsidRPr="009653F0">
                    <w:rPr>
                      <w:rFonts w:ascii="Times New Roman" w:hAnsi="Times New Roman" w:cs="Times New Roman"/>
                      <w:sz w:val="28"/>
                      <w:szCs w:val="28"/>
                    </w:rPr>
                    <w:t>2 квартал</w:t>
                  </w:r>
                </w:p>
              </w:tc>
              <w:tc>
                <w:tcPr>
                  <w:tcW w:w="3260"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4</w:t>
                  </w:r>
                </w:p>
              </w:tc>
              <w:tc>
                <w:tcPr>
                  <w:tcW w:w="3065"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9</w:t>
                  </w:r>
                </w:p>
              </w:tc>
              <w:tc>
                <w:tcPr>
                  <w:tcW w:w="2570" w:type="dxa"/>
                </w:tcPr>
                <w:p w:rsidR="00957BCC" w:rsidRPr="009653F0" w:rsidRDefault="00957BCC" w:rsidP="005F0146">
                  <w:pPr>
                    <w:framePr w:hSpace="45" w:wrap="around" w:vAnchor="text" w:hAnchor="text" w:x="-142"/>
                    <w:jc w:val="center"/>
                    <w:rPr>
                      <w:rFonts w:ascii="Times New Roman" w:hAnsi="Times New Roman" w:cs="Times New Roman"/>
                      <w:sz w:val="28"/>
                      <w:szCs w:val="28"/>
                    </w:rPr>
                  </w:pPr>
                  <w:r w:rsidRPr="009653F0">
                    <w:rPr>
                      <w:rFonts w:ascii="Times New Roman" w:hAnsi="Times New Roman" w:cs="Times New Roman"/>
                      <w:sz w:val="28"/>
                      <w:szCs w:val="28"/>
                    </w:rPr>
                    <w:t>3</w:t>
                  </w:r>
                </w:p>
              </w:tc>
            </w:tr>
          </w:tbl>
          <w:p w:rsidR="00957BCC" w:rsidRPr="009653F0" w:rsidRDefault="00957BCC" w:rsidP="00957BCC">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 </w:t>
            </w:r>
          </w:p>
          <w:p w:rsidR="00957BCC" w:rsidRPr="009653F0" w:rsidRDefault="00957BCC" w:rsidP="00957BCC">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В СДЮСШОР «Смена» проходят тренерские и методические советы в соответствии с планом работы учреждения. За 2 квартал 2013 года темы заседаний проведенных методических советов «Анализ методической работы МБОУ ДОД СДЮСШОР «Смена» за 2012 – 2013 учебный год». На  тренерских советах обсуждались следующие темы: </w:t>
            </w:r>
            <w:proofErr w:type="gramStart"/>
            <w:r w:rsidRPr="009653F0">
              <w:rPr>
                <w:rFonts w:ascii="Times New Roman" w:hAnsi="Times New Roman" w:cs="Times New Roman"/>
                <w:sz w:val="28"/>
                <w:szCs w:val="28"/>
              </w:rPr>
              <w:t xml:space="preserve">«Проведение контрольно-переводных испытаний по видам спорта на конец учебного года», «Качественные показатели учебно-тренировочной и спортивной деятельности СДЮСШОР «Смена» за </w:t>
            </w:r>
            <w:r w:rsidRPr="009653F0">
              <w:rPr>
                <w:rFonts w:ascii="Times New Roman" w:hAnsi="Times New Roman" w:cs="Times New Roman"/>
                <w:sz w:val="28"/>
                <w:szCs w:val="28"/>
                <w:lang w:val="en-US"/>
              </w:rPr>
              <w:t>II</w:t>
            </w:r>
            <w:r w:rsidRPr="009653F0">
              <w:rPr>
                <w:rFonts w:ascii="Times New Roman" w:hAnsi="Times New Roman" w:cs="Times New Roman"/>
                <w:sz w:val="28"/>
                <w:szCs w:val="28"/>
              </w:rPr>
              <w:t xml:space="preserve"> полугодие, определение перспектив на 2013 – 2014 год», а также знакомство с приказом Департамента образования и молодежной политики ХМАО-Югры № 25 от 16.01.2013 «Об аттестации педагогических работников государственных образовательных учреждений, находящихся в ведении ХМАО-Югры и муниципальных образовательных учреждений».</w:t>
            </w:r>
            <w:proofErr w:type="gramEnd"/>
          </w:p>
          <w:p w:rsidR="00957BCC" w:rsidRPr="009653F0" w:rsidRDefault="00957BCC" w:rsidP="00957BCC">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В рамках  подготовки к открытию 1-й смены лагеря с дневным пребыванием детей было проведено информационно-тематическое совещание о требованиях к организации лагеря. Также на тренерских и методических советах руководитель учреждения знакомит тренеров - преподавателей с изменениями в законодательстве РФ.  </w:t>
            </w:r>
          </w:p>
          <w:p w:rsidR="00957BCC" w:rsidRPr="009653F0" w:rsidRDefault="00957BCC" w:rsidP="00957BCC">
            <w:pPr>
              <w:spacing w:after="0" w:line="240" w:lineRule="auto"/>
              <w:ind w:firstLine="708"/>
              <w:jc w:val="both"/>
              <w:rPr>
                <w:rFonts w:ascii="Times New Roman" w:hAnsi="Times New Roman" w:cs="Times New Roman"/>
                <w:sz w:val="28"/>
                <w:szCs w:val="28"/>
              </w:rPr>
            </w:pPr>
            <w:r w:rsidRPr="009653F0">
              <w:rPr>
                <w:rFonts w:ascii="Times New Roman" w:hAnsi="Times New Roman" w:cs="Times New Roman"/>
                <w:sz w:val="28"/>
                <w:szCs w:val="28"/>
              </w:rPr>
              <w:t xml:space="preserve">Ежегодно СДЮСШОР «Смена» принимает участие в окружном смотре-конкурсе на звание «Лучшее учреждение физкультурно-спортивной-направленности» по итогам работы в 2012 году. </w:t>
            </w:r>
            <w:proofErr w:type="gramStart"/>
            <w:r w:rsidRPr="009653F0">
              <w:rPr>
                <w:rFonts w:ascii="Times New Roman" w:hAnsi="Times New Roman" w:cs="Times New Roman"/>
                <w:sz w:val="28"/>
                <w:szCs w:val="28"/>
              </w:rPr>
              <w:t xml:space="preserve">По итоговым результатам в номинации 2-й подгруппы (более 4-х видов спорта) учреждение заняло </w:t>
            </w:r>
            <w:r w:rsidRPr="009653F0">
              <w:rPr>
                <w:rFonts w:ascii="Times New Roman" w:hAnsi="Times New Roman" w:cs="Times New Roman"/>
                <w:sz w:val="28"/>
                <w:szCs w:val="28"/>
                <w:lang w:val="en-US"/>
              </w:rPr>
              <w:t>II</w:t>
            </w:r>
            <w:r w:rsidRPr="009653F0">
              <w:rPr>
                <w:rFonts w:ascii="Times New Roman" w:hAnsi="Times New Roman" w:cs="Times New Roman"/>
                <w:sz w:val="28"/>
                <w:szCs w:val="28"/>
              </w:rPr>
              <w:t xml:space="preserve"> место (приказ Департамента физической культуры и спорта ХМАО-Югры от 18.04.2013 № 74.</w:t>
            </w:r>
            <w:proofErr w:type="gramEnd"/>
          </w:p>
          <w:p w:rsidR="00957BCC" w:rsidRPr="009653F0" w:rsidRDefault="00957BCC" w:rsidP="00957BCC">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ab/>
              <w:t>Повышение квалификации тренерско-преподавательского и методического состава является неотъемлемой частью качественной подготовки спортсменов. В период с 23 по 31 марта 2013 года тренер-преподаватель по пауэрлифтингу принял участие в семинаре «Правила и особенности функциональной классификации в спорте лиц с ПОДА в волейболе сидя, волейболе стоя» в рамках научно-практического обучающего семинара с получением сертификата.</w:t>
            </w:r>
          </w:p>
          <w:p w:rsidR="00957BCC" w:rsidRPr="009653F0" w:rsidRDefault="00957BCC" w:rsidP="00957BCC">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ab/>
              <w:t xml:space="preserve">В рамках подготовки к летней оздоровительной кампании 2013 на курсах повышения квалификации был обучен инструктор-методист </w:t>
            </w:r>
            <w:proofErr w:type="spellStart"/>
            <w:r w:rsidRPr="009653F0">
              <w:rPr>
                <w:rFonts w:ascii="Times New Roman" w:hAnsi="Times New Roman" w:cs="Times New Roman"/>
                <w:sz w:val="28"/>
                <w:szCs w:val="28"/>
              </w:rPr>
              <w:t>Садикова</w:t>
            </w:r>
            <w:proofErr w:type="spellEnd"/>
            <w:r w:rsidRPr="009653F0">
              <w:rPr>
                <w:rFonts w:ascii="Times New Roman" w:hAnsi="Times New Roman" w:cs="Times New Roman"/>
                <w:sz w:val="28"/>
                <w:szCs w:val="28"/>
              </w:rPr>
              <w:t xml:space="preserve"> И.В. по темам: «Детский оздоровительный отдых в современных условиях: юридические, организационные и методические аспекты» и «Обучение по охране труда и проверка </w:t>
            </w:r>
            <w:proofErr w:type="gramStart"/>
            <w:r w:rsidRPr="009653F0">
              <w:rPr>
                <w:rFonts w:ascii="Times New Roman" w:hAnsi="Times New Roman" w:cs="Times New Roman"/>
                <w:sz w:val="28"/>
                <w:szCs w:val="28"/>
              </w:rPr>
              <w:t>знаний требований охраны труда работников организаций</w:t>
            </w:r>
            <w:proofErr w:type="gramEnd"/>
            <w:r w:rsidRPr="009653F0">
              <w:rPr>
                <w:rFonts w:ascii="Times New Roman" w:hAnsi="Times New Roman" w:cs="Times New Roman"/>
                <w:sz w:val="28"/>
                <w:szCs w:val="28"/>
              </w:rPr>
              <w:t xml:space="preserve">».  </w:t>
            </w:r>
          </w:p>
          <w:p w:rsidR="00957BCC" w:rsidRPr="009653F0" w:rsidRDefault="00957BCC" w:rsidP="00957BCC">
            <w:pPr>
              <w:spacing w:after="0" w:line="240" w:lineRule="auto"/>
              <w:jc w:val="both"/>
              <w:rPr>
                <w:rFonts w:ascii="Times New Roman" w:hAnsi="Times New Roman" w:cs="Times New Roman"/>
                <w:sz w:val="28"/>
                <w:szCs w:val="28"/>
              </w:rPr>
            </w:pPr>
            <w:r w:rsidRPr="009653F0">
              <w:rPr>
                <w:rFonts w:ascii="Times New Roman" w:hAnsi="Times New Roman" w:cs="Times New Roman"/>
                <w:sz w:val="28"/>
                <w:szCs w:val="28"/>
              </w:rPr>
              <w:t xml:space="preserve">    </w:t>
            </w:r>
            <w:r w:rsidRPr="009653F0">
              <w:rPr>
                <w:rFonts w:ascii="Times New Roman" w:hAnsi="Times New Roman" w:cs="Times New Roman"/>
                <w:sz w:val="28"/>
                <w:szCs w:val="28"/>
              </w:rPr>
              <w:tab/>
              <w:t>Ежемесячно осуществляется контроль журналов учебных групп, учет посещаемости учебно-тренировочных занятий, своевременное оформление представлений тренера на выполнение спортивных разрядов.</w:t>
            </w: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3651D2" w:rsidRPr="009653F0" w:rsidRDefault="003651D2" w:rsidP="00957BCC">
            <w:pPr>
              <w:spacing w:before="100" w:beforeAutospacing="1" w:after="0" w:line="240" w:lineRule="auto"/>
              <w:jc w:val="both"/>
              <w:rPr>
                <w:rFonts w:ascii="Times New Roman" w:eastAsia="Times New Roman" w:hAnsi="Times New Roman" w:cs="Times New Roman"/>
                <w:i/>
                <w:iCs/>
                <w:color w:val="333333"/>
                <w:sz w:val="28"/>
                <w:szCs w:val="28"/>
                <w:lang w:eastAsia="ru-RU"/>
              </w:rPr>
            </w:pPr>
          </w:p>
          <w:p w:rsidR="007B6520" w:rsidRPr="009653F0" w:rsidRDefault="007B6520" w:rsidP="00957BCC">
            <w:pPr>
              <w:pBdr>
                <w:bottom w:val="single" w:sz="6" w:space="1" w:color="auto"/>
              </w:pBdr>
              <w:spacing w:after="0" w:line="240" w:lineRule="auto"/>
              <w:jc w:val="both"/>
              <w:rPr>
                <w:rFonts w:ascii="Times New Roman" w:eastAsia="Times New Roman" w:hAnsi="Times New Roman" w:cs="Times New Roman"/>
                <w:sz w:val="28"/>
                <w:szCs w:val="28"/>
                <w:lang w:eastAsia="ru-RU"/>
              </w:rPr>
            </w:pPr>
          </w:p>
          <w:p w:rsidR="007B6520" w:rsidRPr="009653F0" w:rsidRDefault="007B6520" w:rsidP="00957BCC">
            <w:pPr>
              <w:pBdr>
                <w:bottom w:val="single" w:sz="6" w:space="1" w:color="auto"/>
              </w:pBdr>
              <w:spacing w:after="0" w:line="240" w:lineRule="auto"/>
              <w:jc w:val="both"/>
              <w:rPr>
                <w:rFonts w:ascii="Times New Roman" w:eastAsia="Times New Roman" w:hAnsi="Times New Roman" w:cs="Times New Roman"/>
                <w:sz w:val="28"/>
                <w:szCs w:val="28"/>
                <w:lang w:eastAsia="ru-RU"/>
              </w:rPr>
            </w:pPr>
          </w:p>
          <w:p w:rsidR="007B6520" w:rsidRPr="009653F0" w:rsidRDefault="007B6520" w:rsidP="00957BCC">
            <w:pPr>
              <w:pBdr>
                <w:bottom w:val="single" w:sz="6" w:space="1" w:color="auto"/>
              </w:pBdr>
              <w:spacing w:after="0" w:line="240" w:lineRule="auto"/>
              <w:jc w:val="both"/>
              <w:rPr>
                <w:rFonts w:ascii="Times New Roman" w:eastAsia="Times New Roman" w:hAnsi="Times New Roman" w:cs="Times New Roman"/>
                <w:sz w:val="28"/>
                <w:szCs w:val="28"/>
                <w:lang w:eastAsia="ru-RU"/>
              </w:rPr>
            </w:pPr>
          </w:p>
          <w:p w:rsidR="007B6520" w:rsidRPr="009653F0" w:rsidRDefault="007B6520" w:rsidP="00957BCC">
            <w:pPr>
              <w:pBdr>
                <w:bottom w:val="single" w:sz="6" w:space="1" w:color="auto"/>
              </w:pBdr>
              <w:spacing w:after="0" w:line="240" w:lineRule="auto"/>
              <w:jc w:val="both"/>
              <w:rPr>
                <w:rFonts w:ascii="Times New Roman" w:eastAsia="Times New Roman" w:hAnsi="Times New Roman" w:cs="Times New Roman"/>
                <w:sz w:val="28"/>
                <w:szCs w:val="28"/>
                <w:lang w:eastAsia="ru-RU"/>
              </w:rPr>
            </w:pPr>
          </w:p>
          <w:p w:rsidR="003651D2" w:rsidRPr="009653F0" w:rsidRDefault="003651D2" w:rsidP="00957BCC">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9653F0">
              <w:rPr>
                <w:rFonts w:ascii="Times New Roman" w:eastAsia="Times New Roman" w:hAnsi="Times New Roman" w:cs="Times New Roman"/>
                <w:vanish/>
                <w:sz w:val="28"/>
                <w:szCs w:val="28"/>
                <w:lang w:eastAsia="ru-RU"/>
              </w:rPr>
              <w:t>Начало формы</w:t>
            </w:r>
          </w:p>
          <w:p w:rsidR="003651D2" w:rsidRPr="009653F0" w:rsidRDefault="003651D2" w:rsidP="008347F2">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9653F0">
              <w:rPr>
                <w:rFonts w:ascii="Times New Roman" w:eastAsia="Times New Roman" w:hAnsi="Times New Roman" w:cs="Times New Roman"/>
                <w:vanish/>
                <w:sz w:val="28"/>
                <w:szCs w:val="28"/>
                <w:lang w:eastAsia="ru-RU"/>
              </w:rPr>
              <w:t>Конец формы</w:t>
            </w:r>
          </w:p>
          <w:p w:rsidR="003651D2" w:rsidRPr="009653F0" w:rsidRDefault="003651D2" w:rsidP="008347F2">
            <w:pPr>
              <w:shd w:val="clear" w:color="auto" w:fill="FBFBFB"/>
              <w:spacing w:after="0" w:line="240" w:lineRule="auto"/>
              <w:jc w:val="both"/>
              <w:rPr>
                <w:rFonts w:ascii="Times New Roman" w:eastAsia="Times New Roman" w:hAnsi="Times New Roman" w:cs="Times New Roman"/>
                <w:color w:val="333333"/>
                <w:sz w:val="28"/>
                <w:szCs w:val="28"/>
                <w:lang w:eastAsia="ru-RU"/>
              </w:rPr>
            </w:pPr>
          </w:p>
        </w:tc>
      </w:tr>
      <w:tr w:rsidR="003651D2" w:rsidRPr="003651D2" w:rsidTr="00957BCC">
        <w:trPr>
          <w:trHeight w:val="540"/>
        </w:trPr>
        <w:tc>
          <w:tcPr>
            <w:tcW w:w="5000" w:type="pct"/>
            <w:vAlign w:val="bottom"/>
            <w:hideMark/>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r w:rsidR="003651D2" w:rsidRPr="003651D2" w:rsidTr="00957BCC">
        <w:trPr>
          <w:trHeight w:val="540"/>
        </w:trPr>
        <w:tc>
          <w:tcPr>
            <w:tcW w:w="5000" w:type="pct"/>
            <w:vAlign w:val="bottom"/>
          </w:tcPr>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p w:rsidR="003651D2" w:rsidRPr="003A42D2" w:rsidRDefault="003651D2" w:rsidP="008347F2">
            <w:pPr>
              <w:spacing w:after="0" w:line="240" w:lineRule="auto"/>
              <w:jc w:val="both"/>
              <w:rPr>
                <w:rFonts w:ascii="Times New Roman" w:eastAsia="Times New Roman" w:hAnsi="Times New Roman" w:cs="Times New Roman"/>
                <w:color w:val="333333"/>
                <w:sz w:val="24"/>
                <w:szCs w:val="24"/>
                <w:lang w:eastAsia="ru-RU"/>
              </w:rPr>
            </w:pPr>
          </w:p>
        </w:tc>
      </w:tr>
    </w:tbl>
    <w:p w:rsidR="003651D2" w:rsidRDefault="003651D2" w:rsidP="003651D2">
      <w:pPr>
        <w:pStyle w:val="a4"/>
        <w:spacing w:after="0" w:afterAutospacing="0"/>
        <w:rPr>
          <w:rFonts w:ascii="Tahoma" w:hAnsi="Tahoma" w:cs="Tahoma"/>
          <w:color w:val="333333"/>
          <w:sz w:val="19"/>
          <w:szCs w:val="19"/>
        </w:rPr>
      </w:pPr>
    </w:p>
    <w:sectPr w:rsidR="003651D2" w:rsidSect="000B4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BF"/>
    <w:multiLevelType w:val="hybridMultilevel"/>
    <w:tmpl w:val="7322435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A637B"/>
    <w:multiLevelType w:val="hybridMultilevel"/>
    <w:tmpl w:val="2ED2A818"/>
    <w:lvl w:ilvl="0" w:tplc="26305E90">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
    <w:nsid w:val="22E56FCD"/>
    <w:multiLevelType w:val="hybridMultilevel"/>
    <w:tmpl w:val="63D426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60E1A8F"/>
    <w:multiLevelType w:val="hybridMultilevel"/>
    <w:tmpl w:val="B644F2B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02076"/>
    <w:multiLevelType w:val="multilevel"/>
    <w:tmpl w:val="E99A3E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95912"/>
    <w:multiLevelType w:val="hybridMultilevel"/>
    <w:tmpl w:val="903232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E00B3"/>
    <w:multiLevelType w:val="hybridMultilevel"/>
    <w:tmpl w:val="265E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277999"/>
    <w:multiLevelType w:val="hybridMultilevel"/>
    <w:tmpl w:val="9B745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43660D"/>
    <w:multiLevelType w:val="hybridMultilevel"/>
    <w:tmpl w:val="D49E5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F47A8"/>
    <w:multiLevelType w:val="multilevel"/>
    <w:tmpl w:val="602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60DA1"/>
    <w:multiLevelType w:val="hybridMultilevel"/>
    <w:tmpl w:val="7D2EA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30DB9"/>
    <w:multiLevelType w:val="hybridMultilevel"/>
    <w:tmpl w:val="4266B7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20C0030"/>
    <w:multiLevelType w:val="multilevel"/>
    <w:tmpl w:val="A53EB80A"/>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
  </w:num>
  <w:num w:numId="2">
    <w:abstractNumId w:val="4"/>
  </w:num>
  <w:num w:numId="3">
    <w:abstractNumId w:val="8"/>
  </w:num>
  <w:num w:numId="4">
    <w:abstractNumId w:val="9"/>
  </w:num>
  <w:num w:numId="5">
    <w:abstractNumId w:val="10"/>
  </w:num>
  <w:num w:numId="6">
    <w:abstractNumId w:val="7"/>
  </w:num>
  <w:num w:numId="7">
    <w:abstractNumId w:val="2"/>
  </w:num>
  <w:num w:numId="8">
    <w:abstractNumId w:val="1"/>
  </w:num>
  <w:num w:numId="9">
    <w:abstractNumId w:val="0"/>
  </w:num>
  <w:num w:numId="10">
    <w:abstractNumId w:val="6"/>
  </w:num>
  <w:num w:numId="11">
    <w:abstractNumId w:val="11"/>
  </w:num>
  <w:num w:numId="12">
    <w:abstractNumId w:val="12"/>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8969ED"/>
    <w:rsid w:val="00000122"/>
    <w:rsid w:val="000002A3"/>
    <w:rsid w:val="00000A08"/>
    <w:rsid w:val="00000C0F"/>
    <w:rsid w:val="00000D1D"/>
    <w:rsid w:val="00001284"/>
    <w:rsid w:val="00001677"/>
    <w:rsid w:val="00001A7A"/>
    <w:rsid w:val="00001AC8"/>
    <w:rsid w:val="00001B32"/>
    <w:rsid w:val="00001C3D"/>
    <w:rsid w:val="000024DE"/>
    <w:rsid w:val="00002AC5"/>
    <w:rsid w:val="00002B9D"/>
    <w:rsid w:val="00002D1B"/>
    <w:rsid w:val="00002E3C"/>
    <w:rsid w:val="000035DE"/>
    <w:rsid w:val="000038E3"/>
    <w:rsid w:val="00003D9D"/>
    <w:rsid w:val="00004168"/>
    <w:rsid w:val="00004735"/>
    <w:rsid w:val="000051FD"/>
    <w:rsid w:val="00005458"/>
    <w:rsid w:val="00005949"/>
    <w:rsid w:val="00005DB9"/>
    <w:rsid w:val="00005F29"/>
    <w:rsid w:val="00006744"/>
    <w:rsid w:val="000067A2"/>
    <w:rsid w:val="000067F9"/>
    <w:rsid w:val="00007417"/>
    <w:rsid w:val="00007668"/>
    <w:rsid w:val="00007736"/>
    <w:rsid w:val="0000793B"/>
    <w:rsid w:val="00007988"/>
    <w:rsid w:val="00007CAF"/>
    <w:rsid w:val="00007CFD"/>
    <w:rsid w:val="00007EE7"/>
    <w:rsid w:val="0001007E"/>
    <w:rsid w:val="00010505"/>
    <w:rsid w:val="0001068E"/>
    <w:rsid w:val="000108E4"/>
    <w:rsid w:val="0001091F"/>
    <w:rsid w:val="0001154D"/>
    <w:rsid w:val="00011E59"/>
    <w:rsid w:val="00011F2B"/>
    <w:rsid w:val="00011FAD"/>
    <w:rsid w:val="00012172"/>
    <w:rsid w:val="00012176"/>
    <w:rsid w:val="00012464"/>
    <w:rsid w:val="00012521"/>
    <w:rsid w:val="000126EF"/>
    <w:rsid w:val="00012D9F"/>
    <w:rsid w:val="0001360A"/>
    <w:rsid w:val="00013697"/>
    <w:rsid w:val="0001371C"/>
    <w:rsid w:val="00013E53"/>
    <w:rsid w:val="00014257"/>
    <w:rsid w:val="0001434C"/>
    <w:rsid w:val="00014745"/>
    <w:rsid w:val="000150E1"/>
    <w:rsid w:val="00015199"/>
    <w:rsid w:val="000153FF"/>
    <w:rsid w:val="0001565F"/>
    <w:rsid w:val="00015AF3"/>
    <w:rsid w:val="00015EC1"/>
    <w:rsid w:val="0001620E"/>
    <w:rsid w:val="00016B01"/>
    <w:rsid w:val="00016E18"/>
    <w:rsid w:val="0001709E"/>
    <w:rsid w:val="0001711D"/>
    <w:rsid w:val="0001723C"/>
    <w:rsid w:val="00017269"/>
    <w:rsid w:val="00017D8C"/>
    <w:rsid w:val="00020616"/>
    <w:rsid w:val="0002061C"/>
    <w:rsid w:val="00020CC4"/>
    <w:rsid w:val="00020D38"/>
    <w:rsid w:val="00020F3A"/>
    <w:rsid w:val="0002135B"/>
    <w:rsid w:val="000213B1"/>
    <w:rsid w:val="0002175A"/>
    <w:rsid w:val="000219C9"/>
    <w:rsid w:val="00022700"/>
    <w:rsid w:val="00022CC7"/>
    <w:rsid w:val="00023DE5"/>
    <w:rsid w:val="000252DC"/>
    <w:rsid w:val="000257F3"/>
    <w:rsid w:val="00025B82"/>
    <w:rsid w:val="0002618D"/>
    <w:rsid w:val="0002682B"/>
    <w:rsid w:val="00026CF5"/>
    <w:rsid w:val="00027ABC"/>
    <w:rsid w:val="000300F1"/>
    <w:rsid w:val="000301AE"/>
    <w:rsid w:val="000302AF"/>
    <w:rsid w:val="0003054A"/>
    <w:rsid w:val="0003080C"/>
    <w:rsid w:val="00030938"/>
    <w:rsid w:val="00031421"/>
    <w:rsid w:val="00031EA9"/>
    <w:rsid w:val="00033061"/>
    <w:rsid w:val="00033671"/>
    <w:rsid w:val="000336E4"/>
    <w:rsid w:val="00033742"/>
    <w:rsid w:val="00034686"/>
    <w:rsid w:val="00034868"/>
    <w:rsid w:val="000349CE"/>
    <w:rsid w:val="00034A04"/>
    <w:rsid w:val="00034ED1"/>
    <w:rsid w:val="00035596"/>
    <w:rsid w:val="00035870"/>
    <w:rsid w:val="000364AF"/>
    <w:rsid w:val="00036750"/>
    <w:rsid w:val="00036A60"/>
    <w:rsid w:val="00036CE6"/>
    <w:rsid w:val="00037B05"/>
    <w:rsid w:val="00037FE5"/>
    <w:rsid w:val="0004041C"/>
    <w:rsid w:val="000404CE"/>
    <w:rsid w:val="00041315"/>
    <w:rsid w:val="00041944"/>
    <w:rsid w:val="00041B4F"/>
    <w:rsid w:val="00041DD4"/>
    <w:rsid w:val="000431B7"/>
    <w:rsid w:val="00043459"/>
    <w:rsid w:val="000439E8"/>
    <w:rsid w:val="00043D13"/>
    <w:rsid w:val="00043E26"/>
    <w:rsid w:val="00043F2D"/>
    <w:rsid w:val="00044C4E"/>
    <w:rsid w:val="00044EDF"/>
    <w:rsid w:val="00045644"/>
    <w:rsid w:val="00045B2A"/>
    <w:rsid w:val="00045F0B"/>
    <w:rsid w:val="00045F12"/>
    <w:rsid w:val="0004664C"/>
    <w:rsid w:val="00046879"/>
    <w:rsid w:val="00046A8D"/>
    <w:rsid w:val="00047449"/>
    <w:rsid w:val="00047C57"/>
    <w:rsid w:val="00050142"/>
    <w:rsid w:val="00050184"/>
    <w:rsid w:val="00050308"/>
    <w:rsid w:val="00050367"/>
    <w:rsid w:val="00050A79"/>
    <w:rsid w:val="000511A5"/>
    <w:rsid w:val="00052111"/>
    <w:rsid w:val="0005224C"/>
    <w:rsid w:val="000525CC"/>
    <w:rsid w:val="0005283E"/>
    <w:rsid w:val="000529EE"/>
    <w:rsid w:val="00052BF0"/>
    <w:rsid w:val="00052D48"/>
    <w:rsid w:val="000539E0"/>
    <w:rsid w:val="00053C7A"/>
    <w:rsid w:val="00054452"/>
    <w:rsid w:val="000546CC"/>
    <w:rsid w:val="00054C9C"/>
    <w:rsid w:val="00054E66"/>
    <w:rsid w:val="0005613C"/>
    <w:rsid w:val="00056194"/>
    <w:rsid w:val="00056467"/>
    <w:rsid w:val="00056544"/>
    <w:rsid w:val="0005670C"/>
    <w:rsid w:val="000568E7"/>
    <w:rsid w:val="00056C98"/>
    <w:rsid w:val="000571B4"/>
    <w:rsid w:val="000573AE"/>
    <w:rsid w:val="0005752D"/>
    <w:rsid w:val="00057580"/>
    <w:rsid w:val="00057D43"/>
    <w:rsid w:val="00057DEA"/>
    <w:rsid w:val="00057F93"/>
    <w:rsid w:val="00060916"/>
    <w:rsid w:val="00060EE0"/>
    <w:rsid w:val="0006106D"/>
    <w:rsid w:val="0006110E"/>
    <w:rsid w:val="000619B7"/>
    <w:rsid w:val="000623B2"/>
    <w:rsid w:val="00062A66"/>
    <w:rsid w:val="00062D9B"/>
    <w:rsid w:val="000632E0"/>
    <w:rsid w:val="00063657"/>
    <w:rsid w:val="00063E96"/>
    <w:rsid w:val="00064220"/>
    <w:rsid w:val="000646B9"/>
    <w:rsid w:val="000647F6"/>
    <w:rsid w:val="00064D23"/>
    <w:rsid w:val="00064FB5"/>
    <w:rsid w:val="00065CEA"/>
    <w:rsid w:val="0006673F"/>
    <w:rsid w:val="000668C8"/>
    <w:rsid w:val="000668D2"/>
    <w:rsid w:val="000671E4"/>
    <w:rsid w:val="00067723"/>
    <w:rsid w:val="00067F06"/>
    <w:rsid w:val="0007028A"/>
    <w:rsid w:val="000707E9"/>
    <w:rsid w:val="000719E3"/>
    <w:rsid w:val="00071B12"/>
    <w:rsid w:val="00072439"/>
    <w:rsid w:val="000724A5"/>
    <w:rsid w:val="00072639"/>
    <w:rsid w:val="00072687"/>
    <w:rsid w:val="0007297E"/>
    <w:rsid w:val="00072991"/>
    <w:rsid w:val="00072E3B"/>
    <w:rsid w:val="00073354"/>
    <w:rsid w:val="000734A6"/>
    <w:rsid w:val="000734ED"/>
    <w:rsid w:val="00074A38"/>
    <w:rsid w:val="00075248"/>
    <w:rsid w:val="00075332"/>
    <w:rsid w:val="000755D9"/>
    <w:rsid w:val="00075B94"/>
    <w:rsid w:val="00076860"/>
    <w:rsid w:val="00077192"/>
    <w:rsid w:val="00077495"/>
    <w:rsid w:val="00077595"/>
    <w:rsid w:val="000777D6"/>
    <w:rsid w:val="00077B7A"/>
    <w:rsid w:val="00077F84"/>
    <w:rsid w:val="000806E8"/>
    <w:rsid w:val="0008102D"/>
    <w:rsid w:val="00081C86"/>
    <w:rsid w:val="00081FFC"/>
    <w:rsid w:val="00082259"/>
    <w:rsid w:val="000822A3"/>
    <w:rsid w:val="000825B0"/>
    <w:rsid w:val="000826B2"/>
    <w:rsid w:val="00082760"/>
    <w:rsid w:val="000832B8"/>
    <w:rsid w:val="0008339D"/>
    <w:rsid w:val="00083838"/>
    <w:rsid w:val="0008392E"/>
    <w:rsid w:val="0008413B"/>
    <w:rsid w:val="00084FD0"/>
    <w:rsid w:val="000857C7"/>
    <w:rsid w:val="000859FA"/>
    <w:rsid w:val="00085F3D"/>
    <w:rsid w:val="0008612A"/>
    <w:rsid w:val="000863C0"/>
    <w:rsid w:val="000866D1"/>
    <w:rsid w:val="000868F9"/>
    <w:rsid w:val="00086946"/>
    <w:rsid w:val="0008694C"/>
    <w:rsid w:val="00086DBC"/>
    <w:rsid w:val="00087B58"/>
    <w:rsid w:val="00087E60"/>
    <w:rsid w:val="0009064B"/>
    <w:rsid w:val="00090BFD"/>
    <w:rsid w:val="00090D6B"/>
    <w:rsid w:val="00092A01"/>
    <w:rsid w:val="00093171"/>
    <w:rsid w:val="00093A48"/>
    <w:rsid w:val="00093DBA"/>
    <w:rsid w:val="000941CA"/>
    <w:rsid w:val="0009474F"/>
    <w:rsid w:val="000948A6"/>
    <w:rsid w:val="00094ADF"/>
    <w:rsid w:val="00095436"/>
    <w:rsid w:val="000955B0"/>
    <w:rsid w:val="00095AE1"/>
    <w:rsid w:val="00095E63"/>
    <w:rsid w:val="000962AA"/>
    <w:rsid w:val="000967B1"/>
    <w:rsid w:val="00096C1F"/>
    <w:rsid w:val="000977BC"/>
    <w:rsid w:val="00097A92"/>
    <w:rsid w:val="00097C67"/>
    <w:rsid w:val="00097D13"/>
    <w:rsid w:val="000A0017"/>
    <w:rsid w:val="000A025E"/>
    <w:rsid w:val="000A0467"/>
    <w:rsid w:val="000A048D"/>
    <w:rsid w:val="000A053F"/>
    <w:rsid w:val="000A0662"/>
    <w:rsid w:val="000A0A12"/>
    <w:rsid w:val="000A0CED"/>
    <w:rsid w:val="000A0D0E"/>
    <w:rsid w:val="000A12D7"/>
    <w:rsid w:val="000A1372"/>
    <w:rsid w:val="000A14AC"/>
    <w:rsid w:val="000A15BB"/>
    <w:rsid w:val="000A1791"/>
    <w:rsid w:val="000A26FC"/>
    <w:rsid w:val="000A298B"/>
    <w:rsid w:val="000A2A7D"/>
    <w:rsid w:val="000A31ED"/>
    <w:rsid w:val="000A343F"/>
    <w:rsid w:val="000A3C95"/>
    <w:rsid w:val="000A3C9E"/>
    <w:rsid w:val="000A4629"/>
    <w:rsid w:val="000A46E5"/>
    <w:rsid w:val="000A4BAD"/>
    <w:rsid w:val="000A543D"/>
    <w:rsid w:val="000A5A53"/>
    <w:rsid w:val="000A5AA3"/>
    <w:rsid w:val="000A5B6C"/>
    <w:rsid w:val="000A635B"/>
    <w:rsid w:val="000A6637"/>
    <w:rsid w:val="000B01F8"/>
    <w:rsid w:val="000B05C5"/>
    <w:rsid w:val="000B0730"/>
    <w:rsid w:val="000B0732"/>
    <w:rsid w:val="000B0792"/>
    <w:rsid w:val="000B14B6"/>
    <w:rsid w:val="000B155F"/>
    <w:rsid w:val="000B1BD2"/>
    <w:rsid w:val="000B1D48"/>
    <w:rsid w:val="000B1F27"/>
    <w:rsid w:val="000B2020"/>
    <w:rsid w:val="000B22B0"/>
    <w:rsid w:val="000B2303"/>
    <w:rsid w:val="000B32E5"/>
    <w:rsid w:val="000B3DAC"/>
    <w:rsid w:val="000B3E64"/>
    <w:rsid w:val="000B432B"/>
    <w:rsid w:val="000B438A"/>
    <w:rsid w:val="000B46CA"/>
    <w:rsid w:val="000B4A8B"/>
    <w:rsid w:val="000B4B00"/>
    <w:rsid w:val="000B4D00"/>
    <w:rsid w:val="000B555E"/>
    <w:rsid w:val="000B5A55"/>
    <w:rsid w:val="000B5AB0"/>
    <w:rsid w:val="000B5B0E"/>
    <w:rsid w:val="000B61E7"/>
    <w:rsid w:val="000B6699"/>
    <w:rsid w:val="000B68F2"/>
    <w:rsid w:val="000B69F4"/>
    <w:rsid w:val="000B6F22"/>
    <w:rsid w:val="000B7028"/>
    <w:rsid w:val="000B78E7"/>
    <w:rsid w:val="000C02AD"/>
    <w:rsid w:val="000C0534"/>
    <w:rsid w:val="000C065B"/>
    <w:rsid w:val="000C082F"/>
    <w:rsid w:val="000C124B"/>
    <w:rsid w:val="000C1809"/>
    <w:rsid w:val="000C192C"/>
    <w:rsid w:val="000C19AE"/>
    <w:rsid w:val="000C1DFF"/>
    <w:rsid w:val="000C233E"/>
    <w:rsid w:val="000C23D8"/>
    <w:rsid w:val="000C24B3"/>
    <w:rsid w:val="000C3035"/>
    <w:rsid w:val="000C35E0"/>
    <w:rsid w:val="000C3AF8"/>
    <w:rsid w:val="000C407E"/>
    <w:rsid w:val="000C41EE"/>
    <w:rsid w:val="000C4AEC"/>
    <w:rsid w:val="000C4C0D"/>
    <w:rsid w:val="000C56F8"/>
    <w:rsid w:val="000C5719"/>
    <w:rsid w:val="000C6175"/>
    <w:rsid w:val="000C6BD0"/>
    <w:rsid w:val="000C768F"/>
    <w:rsid w:val="000C77C9"/>
    <w:rsid w:val="000C7F7A"/>
    <w:rsid w:val="000D0070"/>
    <w:rsid w:val="000D0653"/>
    <w:rsid w:val="000D0ECA"/>
    <w:rsid w:val="000D1671"/>
    <w:rsid w:val="000D17EF"/>
    <w:rsid w:val="000D18D8"/>
    <w:rsid w:val="000D1E12"/>
    <w:rsid w:val="000D1FE5"/>
    <w:rsid w:val="000D29A2"/>
    <w:rsid w:val="000D2F48"/>
    <w:rsid w:val="000D325B"/>
    <w:rsid w:val="000D3403"/>
    <w:rsid w:val="000D36C4"/>
    <w:rsid w:val="000D3AC3"/>
    <w:rsid w:val="000D44CD"/>
    <w:rsid w:val="000D4BCD"/>
    <w:rsid w:val="000D4EC4"/>
    <w:rsid w:val="000D5082"/>
    <w:rsid w:val="000D606E"/>
    <w:rsid w:val="000D6356"/>
    <w:rsid w:val="000D635F"/>
    <w:rsid w:val="000D6510"/>
    <w:rsid w:val="000D68F4"/>
    <w:rsid w:val="000D73F5"/>
    <w:rsid w:val="000D798D"/>
    <w:rsid w:val="000D7D28"/>
    <w:rsid w:val="000E0742"/>
    <w:rsid w:val="000E0B64"/>
    <w:rsid w:val="000E0DD4"/>
    <w:rsid w:val="000E1BE6"/>
    <w:rsid w:val="000E2290"/>
    <w:rsid w:val="000E27DA"/>
    <w:rsid w:val="000E28CF"/>
    <w:rsid w:val="000E2B0A"/>
    <w:rsid w:val="000E2C11"/>
    <w:rsid w:val="000E3E5B"/>
    <w:rsid w:val="000E4078"/>
    <w:rsid w:val="000E41CB"/>
    <w:rsid w:val="000E42ED"/>
    <w:rsid w:val="000E4437"/>
    <w:rsid w:val="000E4678"/>
    <w:rsid w:val="000E4D39"/>
    <w:rsid w:val="000E4F50"/>
    <w:rsid w:val="000E52FC"/>
    <w:rsid w:val="000E560D"/>
    <w:rsid w:val="000E571D"/>
    <w:rsid w:val="000E5C37"/>
    <w:rsid w:val="000E5CFE"/>
    <w:rsid w:val="000E698D"/>
    <w:rsid w:val="000E712C"/>
    <w:rsid w:val="000E77FB"/>
    <w:rsid w:val="000F03D7"/>
    <w:rsid w:val="000F1038"/>
    <w:rsid w:val="000F17EF"/>
    <w:rsid w:val="000F227E"/>
    <w:rsid w:val="000F235F"/>
    <w:rsid w:val="000F246D"/>
    <w:rsid w:val="000F266C"/>
    <w:rsid w:val="000F26CA"/>
    <w:rsid w:val="000F2FFC"/>
    <w:rsid w:val="000F345E"/>
    <w:rsid w:val="000F47F2"/>
    <w:rsid w:val="000F5569"/>
    <w:rsid w:val="000F5CF4"/>
    <w:rsid w:val="000F5E52"/>
    <w:rsid w:val="000F6383"/>
    <w:rsid w:val="000F645C"/>
    <w:rsid w:val="000F6BA6"/>
    <w:rsid w:val="000F71B1"/>
    <w:rsid w:val="000F7487"/>
    <w:rsid w:val="000F77F5"/>
    <w:rsid w:val="0010007A"/>
    <w:rsid w:val="001009E7"/>
    <w:rsid w:val="00100EE6"/>
    <w:rsid w:val="0010133D"/>
    <w:rsid w:val="0010181A"/>
    <w:rsid w:val="00101C73"/>
    <w:rsid w:val="00101EC3"/>
    <w:rsid w:val="00101F7D"/>
    <w:rsid w:val="00102175"/>
    <w:rsid w:val="00102A44"/>
    <w:rsid w:val="00103227"/>
    <w:rsid w:val="00103945"/>
    <w:rsid w:val="00103B22"/>
    <w:rsid w:val="00103B6C"/>
    <w:rsid w:val="00103CDB"/>
    <w:rsid w:val="00103DE5"/>
    <w:rsid w:val="00103EB2"/>
    <w:rsid w:val="00103FA6"/>
    <w:rsid w:val="00104231"/>
    <w:rsid w:val="001047D1"/>
    <w:rsid w:val="00104811"/>
    <w:rsid w:val="00105178"/>
    <w:rsid w:val="0010526A"/>
    <w:rsid w:val="00105282"/>
    <w:rsid w:val="00105472"/>
    <w:rsid w:val="00105943"/>
    <w:rsid w:val="00105DBD"/>
    <w:rsid w:val="00106230"/>
    <w:rsid w:val="00106533"/>
    <w:rsid w:val="00106FB0"/>
    <w:rsid w:val="00107174"/>
    <w:rsid w:val="0010737E"/>
    <w:rsid w:val="00107846"/>
    <w:rsid w:val="00107C82"/>
    <w:rsid w:val="00107DE5"/>
    <w:rsid w:val="00107E1D"/>
    <w:rsid w:val="00107EA6"/>
    <w:rsid w:val="00107FAA"/>
    <w:rsid w:val="001100B1"/>
    <w:rsid w:val="00110475"/>
    <w:rsid w:val="001104ED"/>
    <w:rsid w:val="00110B5E"/>
    <w:rsid w:val="00110BF5"/>
    <w:rsid w:val="00110CED"/>
    <w:rsid w:val="00110E13"/>
    <w:rsid w:val="001117E4"/>
    <w:rsid w:val="00111EC5"/>
    <w:rsid w:val="00111F68"/>
    <w:rsid w:val="00112A70"/>
    <w:rsid w:val="00112E40"/>
    <w:rsid w:val="0011300E"/>
    <w:rsid w:val="00113229"/>
    <w:rsid w:val="00113715"/>
    <w:rsid w:val="00113A9A"/>
    <w:rsid w:val="00113EAB"/>
    <w:rsid w:val="00113FCB"/>
    <w:rsid w:val="001147EE"/>
    <w:rsid w:val="00114F5A"/>
    <w:rsid w:val="001154C3"/>
    <w:rsid w:val="0011585C"/>
    <w:rsid w:val="00115B71"/>
    <w:rsid w:val="00115CA7"/>
    <w:rsid w:val="001160CB"/>
    <w:rsid w:val="0011651E"/>
    <w:rsid w:val="00117E0F"/>
    <w:rsid w:val="00120098"/>
    <w:rsid w:val="001202F1"/>
    <w:rsid w:val="001204E8"/>
    <w:rsid w:val="0012077E"/>
    <w:rsid w:val="00120A4C"/>
    <w:rsid w:val="00120A91"/>
    <w:rsid w:val="00120C42"/>
    <w:rsid w:val="00120C7F"/>
    <w:rsid w:val="00120FB4"/>
    <w:rsid w:val="00121661"/>
    <w:rsid w:val="00121B5F"/>
    <w:rsid w:val="00121D42"/>
    <w:rsid w:val="0012234A"/>
    <w:rsid w:val="00122408"/>
    <w:rsid w:val="0012294B"/>
    <w:rsid w:val="00122BE9"/>
    <w:rsid w:val="00122CF0"/>
    <w:rsid w:val="00122D4B"/>
    <w:rsid w:val="00122D6B"/>
    <w:rsid w:val="0012385D"/>
    <w:rsid w:val="00123B2C"/>
    <w:rsid w:val="0012432A"/>
    <w:rsid w:val="0012462E"/>
    <w:rsid w:val="00124A46"/>
    <w:rsid w:val="00124B6C"/>
    <w:rsid w:val="00124C96"/>
    <w:rsid w:val="00125B56"/>
    <w:rsid w:val="0012606F"/>
    <w:rsid w:val="00126399"/>
    <w:rsid w:val="001268A5"/>
    <w:rsid w:val="00126ED6"/>
    <w:rsid w:val="00126F65"/>
    <w:rsid w:val="00127FA3"/>
    <w:rsid w:val="001301BA"/>
    <w:rsid w:val="00130802"/>
    <w:rsid w:val="00130AC5"/>
    <w:rsid w:val="0013176F"/>
    <w:rsid w:val="00131A91"/>
    <w:rsid w:val="0013229D"/>
    <w:rsid w:val="00132713"/>
    <w:rsid w:val="00132EE0"/>
    <w:rsid w:val="0013317E"/>
    <w:rsid w:val="0013346F"/>
    <w:rsid w:val="00133894"/>
    <w:rsid w:val="001342B5"/>
    <w:rsid w:val="0013480B"/>
    <w:rsid w:val="001358D4"/>
    <w:rsid w:val="00135AE0"/>
    <w:rsid w:val="00135AFD"/>
    <w:rsid w:val="0013600C"/>
    <w:rsid w:val="00136072"/>
    <w:rsid w:val="00136292"/>
    <w:rsid w:val="001366B9"/>
    <w:rsid w:val="00136755"/>
    <w:rsid w:val="0013685C"/>
    <w:rsid w:val="001368E9"/>
    <w:rsid w:val="00136B9A"/>
    <w:rsid w:val="00136CF1"/>
    <w:rsid w:val="001371C2"/>
    <w:rsid w:val="001372CF"/>
    <w:rsid w:val="00137416"/>
    <w:rsid w:val="001375AF"/>
    <w:rsid w:val="0013799E"/>
    <w:rsid w:val="00137D18"/>
    <w:rsid w:val="00137DD7"/>
    <w:rsid w:val="00140CFE"/>
    <w:rsid w:val="00140DE7"/>
    <w:rsid w:val="00140FAD"/>
    <w:rsid w:val="00141720"/>
    <w:rsid w:val="00141ACB"/>
    <w:rsid w:val="00142374"/>
    <w:rsid w:val="0014240D"/>
    <w:rsid w:val="001424DF"/>
    <w:rsid w:val="001429EB"/>
    <w:rsid w:val="00142A6F"/>
    <w:rsid w:val="00143449"/>
    <w:rsid w:val="0014364E"/>
    <w:rsid w:val="00143854"/>
    <w:rsid w:val="001438CE"/>
    <w:rsid w:val="001438F0"/>
    <w:rsid w:val="00143C7F"/>
    <w:rsid w:val="0014468C"/>
    <w:rsid w:val="00144DE2"/>
    <w:rsid w:val="00145697"/>
    <w:rsid w:val="00145BEA"/>
    <w:rsid w:val="00146A3D"/>
    <w:rsid w:val="00146C82"/>
    <w:rsid w:val="00146CD0"/>
    <w:rsid w:val="00146D48"/>
    <w:rsid w:val="00147035"/>
    <w:rsid w:val="001474D5"/>
    <w:rsid w:val="00147999"/>
    <w:rsid w:val="00147D2F"/>
    <w:rsid w:val="00147EB7"/>
    <w:rsid w:val="00147F9F"/>
    <w:rsid w:val="00150304"/>
    <w:rsid w:val="001507E5"/>
    <w:rsid w:val="00150BF5"/>
    <w:rsid w:val="00150F71"/>
    <w:rsid w:val="00150FDB"/>
    <w:rsid w:val="00151195"/>
    <w:rsid w:val="001511B4"/>
    <w:rsid w:val="001511E7"/>
    <w:rsid w:val="00151212"/>
    <w:rsid w:val="001519D0"/>
    <w:rsid w:val="0015230E"/>
    <w:rsid w:val="001525B6"/>
    <w:rsid w:val="0015261D"/>
    <w:rsid w:val="00152F57"/>
    <w:rsid w:val="00153092"/>
    <w:rsid w:val="00153FAE"/>
    <w:rsid w:val="0015423C"/>
    <w:rsid w:val="001543D5"/>
    <w:rsid w:val="00154468"/>
    <w:rsid w:val="00155739"/>
    <w:rsid w:val="00155BEB"/>
    <w:rsid w:val="00155F57"/>
    <w:rsid w:val="00155F64"/>
    <w:rsid w:val="0015653A"/>
    <w:rsid w:val="00156965"/>
    <w:rsid w:val="00157532"/>
    <w:rsid w:val="001575E3"/>
    <w:rsid w:val="00157AAF"/>
    <w:rsid w:val="0016009D"/>
    <w:rsid w:val="0016050E"/>
    <w:rsid w:val="00160CE1"/>
    <w:rsid w:val="0016199B"/>
    <w:rsid w:val="00161ADC"/>
    <w:rsid w:val="00161E61"/>
    <w:rsid w:val="0016266C"/>
    <w:rsid w:val="00162CE2"/>
    <w:rsid w:val="00163600"/>
    <w:rsid w:val="0016387B"/>
    <w:rsid w:val="00163892"/>
    <w:rsid w:val="00163D7D"/>
    <w:rsid w:val="001641C8"/>
    <w:rsid w:val="00164492"/>
    <w:rsid w:val="001645EF"/>
    <w:rsid w:val="001646FC"/>
    <w:rsid w:val="00164757"/>
    <w:rsid w:val="001649FE"/>
    <w:rsid w:val="00166128"/>
    <w:rsid w:val="001661F4"/>
    <w:rsid w:val="00166C63"/>
    <w:rsid w:val="00167007"/>
    <w:rsid w:val="001671D9"/>
    <w:rsid w:val="00167A63"/>
    <w:rsid w:val="00167A94"/>
    <w:rsid w:val="00167C46"/>
    <w:rsid w:val="00167DDB"/>
    <w:rsid w:val="00170577"/>
    <w:rsid w:val="0017070F"/>
    <w:rsid w:val="001708D6"/>
    <w:rsid w:val="001710FE"/>
    <w:rsid w:val="0017166E"/>
    <w:rsid w:val="00171A2E"/>
    <w:rsid w:val="00172448"/>
    <w:rsid w:val="00172671"/>
    <w:rsid w:val="001726D3"/>
    <w:rsid w:val="00172933"/>
    <w:rsid w:val="0017297D"/>
    <w:rsid w:val="00172D27"/>
    <w:rsid w:val="00172E00"/>
    <w:rsid w:val="00172E0A"/>
    <w:rsid w:val="0017314A"/>
    <w:rsid w:val="0017342D"/>
    <w:rsid w:val="0017374D"/>
    <w:rsid w:val="00173770"/>
    <w:rsid w:val="001737D1"/>
    <w:rsid w:val="00173BDD"/>
    <w:rsid w:val="00173EF3"/>
    <w:rsid w:val="00174792"/>
    <w:rsid w:val="001749BF"/>
    <w:rsid w:val="00174DA5"/>
    <w:rsid w:val="001750AE"/>
    <w:rsid w:val="00175576"/>
    <w:rsid w:val="001758C5"/>
    <w:rsid w:val="00176E96"/>
    <w:rsid w:val="00177233"/>
    <w:rsid w:val="00177859"/>
    <w:rsid w:val="00177A5C"/>
    <w:rsid w:val="0018027E"/>
    <w:rsid w:val="00180482"/>
    <w:rsid w:val="001804CD"/>
    <w:rsid w:val="00180EEC"/>
    <w:rsid w:val="001818D0"/>
    <w:rsid w:val="00181998"/>
    <w:rsid w:val="001824EE"/>
    <w:rsid w:val="001827EA"/>
    <w:rsid w:val="00182907"/>
    <w:rsid w:val="00182C58"/>
    <w:rsid w:val="0018318C"/>
    <w:rsid w:val="001831DB"/>
    <w:rsid w:val="00183294"/>
    <w:rsid w:val="00183325"/>
    <w:rsid w:val="00184624"/>
    <w:rsid w:val="00185014"/>
    <w:rsid w:val="0018607A"/>
    <w:rsid w:val="0018662A"/>
    <w:rsid w:val="0018684E"/>
    <w:rsid w:val="00187233"/>
    <w:rsid w:val="001900E8"/>
    <w:rsid w:val="00190735"/>
    <w:rsid w:val="00190B9A"/>
    <w:rsid w:val="001913E0"/>
    <w:rsid w:val="00191451"/>
    <w:rsid w:val="00191741"/>
    <w:rsid w:val="00191839"/>
    <w:rsid w:val="001926D3"/>
    <w:rsid w:val="0019276D"/>
    <w:rsid w:val="001932FB"/>
    <w:rsid w:val="00193A94"/>
    <w:rsid w:val="00193B07"/>
    <w:rsid w:val="00193FC0"/>
    <w:rsid w:val="00194087"/>
    <w:rsid w:val="001945B3"/>
    <w:rsid w:val="00194ACA"/>
    <w:rsid w:val="00194F60"/>
    <w:rsid w:val="001951E7"/>
    <w:rsid w:val="001952EF"/>
    <w:rsid w:val="00195609"/>
    <w:rsid w:val="00195661"/>
    <w:rsid w:val="0019578E"/>
    <w:rsid w:val="00195D77"/>
    <w:rsid w:val="00196A1C"/>
    <w:rsid w:val="00197181"/>
    <w:rsid w:val="00197481"/>
    <w:rsid w:val="001978F0"/>
    <w:rsid w:val="00197A5E"/>
    <w:rsid w:val="00197A68"/>
    <w:rsid w:val="00197B52"/>
    <w:rsid w:val="00197BE8"/>
    <w:rsid w:val="00197D0C"/>
    <w:rsid w:val="00197E1D"/>
    <w:rsid w:val="001A04CA"/>
    <w:rsid w:val="001A077D"/>
    <w:rsid w:val="001A0EF6"/>
    <w:rsid w:val="001A0F5B"/>
    <w:rsid w:val="001A1112"/>
    <w:rsid w:val="001A19FE"/>
    <w:rsid w:val="001A1AD3"/>
    <w:rsid w:val="001A1B79"/>
    <w:rsid w:val="001A2409"/>
    <w:rsid w:val="001A28F9"/>
    <w:rsid w:val="001A2A0F"/>
    <w:rsid w:val="001A2C3F"/>
    <w:rsid w:val="001A2EED"/>
    <w:rsid w:val="001A3051"/>
    <w:rsid w:val="001A3316"/>
    <w:rsid w:val="001A3568"/>
    <w:rsid w:val="001A36BC"/>
    <w:rsid w:val="001A4398"/>
    <w:rsid w:val="001A4A7C"/>
    <w:rsid w:val="001A5114"/>
    <w:rsid w:val="001A53C4"/>
    <w:rsid w:val="001A5828"/>
    <w:rsid w:val="001A5D62"/>
    <w:rsid w:val="001A5EB2"/>
    <w:rsid w:val="001A5F68"/>
    <w:rsid w:val="001A5F9C"/>
    <w:rsid w:val="001A632C"/>
    <w:rsid w:val="001A6347"/>
    <w:rsid w:val="001A66D1"/>
    <w:rsid w:val="001A6A73"/>
    <w:rsid w:val="001A6CAF"/>
    <w:rsid w:val="001A6D9B"/>
    <w:rsid w:val="001A72A1"/>
    <w:rsid w:val="001A74B8"/>
    <w:rsid w:val="001A7A41"/>
    <w:rsid w:val="001A7E92"/>
    <w:rsid w:val="001B007B"/>
    <w:rsid w:val="001B0081"/>
    <w:rsid w:val="001B07BA"/>
    <w:rsid w:val="001B0C86"/>
    <w:rsid w:val="001B0CF8"/>
    <w:rsid w:val="001B0D04"/>
    <w:rsid w:val="001B0E1E"/>
    <w:rsid w:val="001B2695"/>
    <w:rsid w:val="001B2A89"/>
    <w:rsid w:val="001B354A"/>
    <w:rsid w:val="001B38E3"/>
    <w:rsid w:val="001B4BBB"/>
    <w:rsid w:val="001B4F7B"/>
    <w:rsid w:val="001B51AB"/>
    <w:rsid w:val="001B5615"/>
    <w:rsid w:val="001B5A37"/>
    <w:rsid w:val="001B5A7B"/>
    <w:rsid w:val="001B5DE9"/>
    <w:rsid w:val="001B62FF"/>
    <w:rsid w:val="001B6C96"/>
    <w:rsid w:val="001B6CEE"/>
    <w:rsid w:val="001B7BE6"/>
    <w:rsid w:val="001C0026"/>
    <w:rsid w:val="001C03B3"/>
    <w:rsid w:val="001C0403"/>
    <w:rsid w:val="001C04FF"/>
    <w:rsid w:val="001C060D"/>
    <w:rsid w:val="001C0C0E"/>
    <w:rsid w:val="001C1225"/>
    <w:rsid w:val="001C151C"/>
    <w:rsid w:val="001C1523"/>
    <w:rsid w:val="001C162A"/>
    <w:rsid w:val="001C19A6"/>
    <w:rsid w:val="001C1A5B"/>
    <w:rsid w:val="001C1BC4"/>
    <w:rsid w:val="001C2016"/>
    <w:rsid w:val="001C2C35"/>
    <w:rsid w:val="001C3A76"/>
    <w:rsid w:val="001C420A"/>
    <w:rsid w:val="001C4432"/>
    <w:rsid w:val="001C4507"/>
    <w:rsid w:val="001C4724"/>
    <w:rsid w:val="001C4A74"/>
    <w:rsid w:val="001C4E24"/>
    <w:rsid w:val="001C5C02"/>
    <w:rsid w:val="001C602F"/>
    <w:rsid w:val="001C61FC"/>
    <w:rsid w:val="001C629B"/>
    <w:rsid w:val="001C65B6"/>
    <w:rsid w:val="001C6780"/>
    <w:rsid w:val="001C6987"/>
    <w:rsid w:val="001C69E1"/>
    <w:rsid w:val="001C6DB6"/>
    <w:rsid w:val="001C754D"/>
    <w:rsid w:val="001C7CFF"/>
    <w:rsid w:val="001C7E1F"/>
    <w:rsid w:val="001D030C"/>
    <w:rsid w:val="001D0318"/>
    <w:rsid w:val="001D0372"/>
    <w:rsid w:val="001D07C4"/>
    <w:rsid w:val="001D0F1D"/>
    <w:rsid w:val="001D18C6"/>
    <w:rsid w:val="001D1BAD"/>
    <w:rsid w:val="001D1FEA"/>
    <w:rsid w:val="001D247E"/>
    <w:rsid w:val="001D26BE"/>
    <w:rsid w:val="001D2CB0"/>
    <w:rsid w:val="001D32E2"/>
    <w:rsid w:val="001D344A"/>
    <w:rsid w:val="001D3864"/>
    <w:rsid w:val="001D3B52"/>
    <w:rsid w:val="001D3FC2"/>
    <w:rsid w:val="001D508A"/>
    <w:rsid w:val="001D5A9F"/>
    <w:rsid w:val="001D5F88"/>
    <w:rsid w:val="001D5F9F"/>
    <w:rsid w:val="001D6782"/>
    <w:rsid w:val="001D6BE5"/>
    <w:rsid w:val="001D6EE9"/>
    <w:rsid w:val="001D70FF"/>
    <w:rsid w:val="001D7A12"/>
    <w:rsid w:val="001E0BFA"/>
    <w:rsid w:val="001E1DF3"/>
    <w:rsid w:val="001E2072"/>
    <w:rsid w:val="001E2753"/>
    <w:rsid w:val="001E282D"/>
    <w:rsid w:val="001E28EF"/>
    <w:rsid w:val="001E2BF7"/>
    <w:rsid w:val="001E31CB"/>
    <w:rsid w:val="001E3B03"/>
    <w:rsid w:val="001E3C43"/>
    <w:rsid w:val="001E3D26"/>
    <w:rsid w:val="001E3DD9"/>
    <w:rsid w:val="001E3F72"/>
    <w:rsid w:val="001E4200"/>
    <w:rsid w:val="001E44B8"/>
    <w:rsid w:val="001E453C"/>
    <w:rsid w:val="001E4645"/>
    <w:rsid w:val="001E473D"/>
    <w:rsid w:val="001E4EC6"/>
    <w:rsid w:val="001E4FED"/>
    <w:rsid w:val="001E53A8"/>
    <w:rsid w:val="001E5AE0"/>
    <w:rsid w:val="001E5C4F"/>
    <w:rsid w:val="001E6717"/>
    <w:rsid w:val="001E6838"/>
    <w:rsid w:val="001E729C"/>
    <w:rsid w:val="001E74BA"/>
    <w:rsid w:val="001E759E"/>
    <w:rsid w:val="001E7728"/>
    <w:rsid w:val="001E77E1"/>
    <w:rsid w:val="001F0A82"/>
    <w:rsid w:val="001F0A87"/>
    <w:rsid w:val="001F0AC6"/>
    <w:rsid w:val="001F0ACB"/>
    <w:rsid w:val="001F1104"/>
    <w:rsid w:val="001F3012"/>
    <w:rsid w:val="001F325F"/>
    <w:rsid w:val="001F33AC"/>
    <w:rsid w:val="001F36DD"/>
    <w:rsid w:val="001F396B"/>
    <w:rsid w:val="001F3A61"/>
    <w:rsid w:val="001F3BB1"/>
    <w:rsid w:val="001F3F05"/>
    <w:rsid w:val="001F42D4"/>
    <w:rsid w:val="001F4DA6"/>
    <w:rsid w:val="001F6070"/>
    <w:rsid w:val="001F680F"/>
    <w:rsid w:val="001F6B91"/>
    <w:rsid w:val="001F6D85"/>
    <w:rsid w:val="001F732E"/>
    <w:rsid w:val="001F7728"/>
    <w:rsid w:val="001F7A22"/>
    <w:rsid w:val="001F7C0D"/>
    <w:rsid w:val="0020038A"/>
    <w:rsid w:val="002007BD"/>
    <w:rsid w:val="00200B21"/>
    <w:rsid w:val="00200CD9"/>
    <w:rsid w:val="002012F6"/>
    <w:rsid w:val="002022C2"/>
    <w:rsid w:val="00202680"/>
    <w:rsid w:val="00202878"/>
    <w:rsid w:val="00202A29"/>
    <w:rsid w:val="00203078"/>
    <w:rsid w:val="00203171"/>
    <w:rsid w:val="00203271"/>
    <w:rsid w:val="00203A05"/>
    <w:rsid w:val="00203E8D"/>
    <w:rsid w:val="00204079"/>
    <w:rsid w:val="002040BD"/>
    <w:rsid w:val="002043A9"/>
    <w:rsid w:val="00204CED"/>
    <w:rsid w:val="00204F5D"/>
    <w:rsid w:val="00204F89"/>
    <w:rsid w:val="00205D77"/>
    <w:rsid w:val="002068A2"/>
    <w:rsid w:val="002071C4"/>
    <w:rsid w:val="00207447"/>
    <w:rsid w:val="00207816"/>
    <w:rsid w:val="00210257"/>
    <w:rsid w:val="00210293"/>
    <w:rsid w:val="002103B2"/>
    <w:rsid w:val="002107A1"/>
    <w:rsid w:val="00210814"/>
    <w:rsid w:val="002108DD"/>
    <w:rsid w:val="00210A56"/>
    <w:rsid w:val="00210B1E"/>
    <w:rsid w:val="0021114E"/>
    <w:rsid w:val="00211223"/>
    <w:rsid w:val="002118B3"/>
    <w:rsid w:val="0021208D"/>
    <w:rsid w:val="00212114"/>
    <w:rsid w:val="00212187"/>
    <w:rsid w:val="002122B2"/>
    <w:rsid w:val="002124C3"/>
    <w:rsid w:val="00213006"/>
    <w:rsid w:val="00213715"/>
    <w:rsid w:val="00213E02"/>
    <w:rsid w:val="002143E4"/>
    <w:rsid w:val="00214761"/>
    <w:rsid w:val="0021523D"/>
    <w:rsid w:val="00215477"/>
    <w:rsid w:val="00215712"/>
    <w:rsid w:val="00215B2D"/>
    <w:rsid w:val="00215D5F"/>
    <w:rsid w:val="00217A53"/>
    <w:rsid w:val="00217CB4"/>
    <w:rsid w:val="00217EC4"/>
    <w:rsid w:val="002211A2"/>
    <w:rsid w:val="002211AD"/>
    <w:rsid w:val="00221B2A"/>
    <w:rsid w:val="00221EA3"/>
    <w:rsid w:val="00222223"/>
    <w:rsid w:val="002223FF"/>
    <w:rsid w:val="0022258C"/>
    <w:rsid w:val="00222AE0"/>
    <w:rsid w:val="002237A1"/>
    <w:rsid w:val="002240AE"/>
    <w:rsid w:val="00224270"/>
    <w:rsid w:val="00224913"/>
    <w:rsid w:val="00224D12"/>
    <w:rsid w:val="00225C33"/>
    <w:rsid w:val="00225D93"/>
    <w:rsid w:val="00225FA2"/>
    <w:rsid w:val="0022631B"/>
    <w:rsid w:val="00226543"/>
    <w:rsid w:val="00226DF6"/>
    <w:rsid w:val="00227D70"/>
    <w:rsid w:val="00227EDF"/>
    <w:rsid w:val="00227F29"/>
    <w:rsid w:val="00230051"/>
    <w:rsid w:val="002308A9"/>
    <w:rsid w:val="002308AD"/>
    <w:rsid w:val="00230AE8"/>
    <w:rsid w:val="002317A8"/>
    <w:rsid w:val="00231F5A"/>
    <w:rsid w:val="00232085"/>
    <w:rsid w:val="0023227D"/>
    <w:rsid w:val="00232B17"/>
    <w:rsid w:val="0023364D"/>
    <w:rsid w:val="0023386D"/>
    <w:rsid w:val="00233A8E"/>
    <w:rsid w:val="00233C66"/>
    <w:rsid w:val="00233E00"/>
    <w:rsid w:val="00234063"/>
    <w:rsid w:val="0023419A"/>
    <w:rsid w:val="00234FF6"/>
    <w:rsid w:val="00235750"/>
    <w:rsid w:val="002358C4"/>
    <w:rsid w:val="00235B43"/>
    <w:rsid w:val="0023604D"/>
    <w:rsid w:val="0023619D"/>
    <w:rsid w:val="00236397"/>
    <w:rsid w:val="0023640F"/>
    <w:rsid w:val="00236C4E"/>
    <w:rsid w:val="00236FE3"/>
    <w:rsid w:val="0023710A"/>
    <w:rsid w:val="00237938"/>
    <w:rsid w:val="0024013F"/>
    <w:rsid w:val="00240513"/>
    <w:rsid w:val="002406C2"/>
    <w:rsid w:val="00241128"/>
    <w:rsid w:val="00241251"/>
    <w:rsid w:val="0024182D"/>
    <w:rsid w:val="00242221"/>
    <w:rsid w:val="002425B6"/>
    <w:rsid w:val="0024348C"/>
    <w:rsid w:val="00243A0B"/>
    <w:rsid w:val="00243E48"/>
    <w:rsid w:val="0024473F"/>
    <w:rsid w:val="002447EA"/>
    <w:rsid w:val="002447ED"/>
    <w:rsid w:val="002449B7"/>
    <w:rsid w:val="00244A90"/>
    <w:rsid w:val="0024509D"/>
    <w:rsid w:val="00245118"/>
    <w:rsid w:val="002452CE"/>
    <w:rsid w:val="002455D0"/>
    <w:rsid w:val="00245A91"/>
    <w:rsid w:val="00245B1D"/>
    <w:rsid w:val="00245B75"/>
    <w:rsid w:val="00245F47"/>
    <w:rsid w:val="00246751"/>
    <w:rsid w:val="0024692B"/>
    <w:rsid w:val="00246D83"/>
    <w:rsid w:val="002473FF"/>
    <w:rsid w:val="0024744E"/>
    <w:rsid w:val="0024750D"/>
    <w:rsid w:val="00247C5A"/>
    <w:rsid w:val="00247EB7"/>
    <w:rsid w:val="00250015"/>
    <w:rsid w:val="00250088"/>
    <w:rsid w:val="00250A9A"/>
    <w:rsid w:val="00251029"/>
    <w:rsid w:val="002512EB"/>
    <w:rsid w:val="00251459"/>
    <w:rsid w:val="00251DAC"/>
    <w:rsid w:val="002526E8"/>
    <w:rsid w:val="0025282B"/>
    <w:rsid w:val="002529F8"/>
    <w:rsid w:val="0025307B"/>
    <w:rsid w:val="00253457"/>
    <w:rsid w:val="002534C4"/>
    <w:rsid w:val="00253583"/>
    <w:rsid w:val="00254F96"/>
    <w:rsid w:val="002552D1"/>
    <w:rsid w:val="00255789"/>
    <w:rsid w:val="002557B6"/>
    <w:rsid w:val="00255BC8"/>
    <w:rsid w:val="002562DB"/>
    <w:rsid w:val="002568BE"/>
    <w:rsid w:val="00256EDA"/>
    <w:rsid w:val="00257087"/>
    <w:rsid w:val="002572A4"/>
    <w:rsid w:val="002572B4"/>
    <w:rsid w:val="00257803"/>
    <w:rsid w:val="002578BE"/>
    <w:rsid w:val="002579E7"/>
    <w:rsid w:val="00257C49"/>
    <w:rsid w:val="00257C66"/>
    <w:rsid w:val="00260027"/>
    <w:rsid w:val="002603EC"/>
    <w:rsid w:val="0026095E"/>
    <w:rsid w:val="002609A5"/>
    <w:rsid w:val="00260BFB"/>
    <w:rsid w:val="002613BA"/>
    <w:rsid w:val="0026153C"/>
    <w:rsid w:val="002622CC"/>
    <w:rsid w:val="002622D1"/>
    <w:rsid w:val="0026295B"/>
    <w:rsid w:val="00263558"/>
    <w:rsid w:val="00263C49"/>
    <w:rsid w:val="0026429A"/>
    <w:rsid w:val="00264EF7"/>
    <w:rsid w:val="002654D9"/>
    <w:rsid w:val="0026559E"/>
    <w:rsid w:val="002655A0"/>
    <w:rsid w:val="002655DD"/>
    <w:rsid w:val="00266104"/>
    <w:rsid w:val="002664EA"/>
    <w:rsid w:val="00266E8A"/>
    <w:rsid w:val="00267AF8"/>
    <w:rsid w:val="00267B61"/>
    <w:rsid w:val="00270DB6"/>
    <w:rsid w:val="002711F2"/>
    <w:rsid w:val="0027127A"/>
    <w:rsid w:val="002723EF"/>
    <w:rsid w:val="00272469"/>
    <w:rsid w:val="00272F91"/>
    <w:rsid w:val="002735C5"/>
    <w:rsid w:val="00274208"/>
    <w:rsid w:val="0027443C"/>
    <w:rsid w:val="00274829"/>
    <w:rsid w:val="002749F0"/>
    <w:rsid w:val="00274A82"/>
    <w:rsid w:val="002759C4"/>
    <w:rsid w:val="00275B83"/>
    <w:rsid w:val="00275E64"/>
    <w:rsid w:val="002760E2"/>
    <w:rsid w:val="00276199"/>
    <w:rsid w:val="0027626F"/>
    <w:rsid w:val="00276968"/>
    <w:rsid w:val="002770CD"/>
    <w:rsid w:val="002773B6"/>
    <w:rsid w:val="00277406"/>
    <w:rsid w:val="00277AAE"/>
    <w:rsid w:val="00277CD5"/>
    <w:rsid w:val="00277F13"/>
    <w:rsid w:val="00280A6C"/>
    <w:rsid w:val="002817A7"/>
    <w:rsid w:val="002818FC"/>
    <w:rsid w:val="0028197A"/>
    <w:rsid w:val="002821A6"/>
    <w:rsid w:val="0028286C"/>
    <w:rsid w:val="00282EA8"/>
    <w:rsid w:val="0028362F"/>
    <w:rsid w:val="00283BEE"/>
    <w:rsid w:val="00283EC9"/>
    <w:rsid w:val="00283FEC"/>
    <w:rsid w:val="0028401E"/>
    <w:rsid w:val="002843F7"/>
    <w:rsid w:val="0028495A"/>
    <w:rsid w:val="00284A01"/>
    <w:rsid w:val="00284A7B"/>
    <w:rsid w:val="00284AFF"/>
    <w:rsid w:val="00284C61"/>
    <w:rsid w:val="00284CD0"/>
    <w:rsid w:val="00284DD0"/>
    <w:rsid w:val="00285C82"/>
    <w:rsid w:val="00285EE2"/>
    <w:rsid w:val="00286BAB"/>
    <w:rsid w:val="00286E87"/>
    <w:rsid w:val="00286EEC"/>
    <w:rsid w:val="00286F3A"/>
    <w:rsid w:val="00287B25"/>
    <w:rsid w:val="002911A3"/>
    <w:rsid w:val="0029209A"/>
    <w:rsid w:val="00292234"/>
    <w:rsid w:val="00292B3E"/>
    <w:rsid w:val="002932C3"/>
    <w:rsid w:val="00293FFB"/>
    <w:rsid w:val="002941A3"/>
    <w:rsid w:val="00294272"/>
    <w:rsid w:val="002949B1"/>
    <w:rsid w:val="002952D7"/>
    <w:rsid w:val="00295504"/>
    <w:rsid w:val="0029595D"/>
    <w:rsid w:val="002959D7"/>
    <w:rsid w:val="002967F5"/>
    <w:rsid w:val="00296D2C"/>
    <w:rsid w:val="00297281"/>
    <w:rsid w:val="00297D90"/>
    <w:rsid w:val="002A0921"/>
    <w:rsid w:val="002A0D29"/>
    <w:rsid w:val="002A1019"/>
    <w:rsid w:val="002A1A42"/>
    <w:rsid w:val="002A1C39"/>
    <w:rsid w:val="002A1D22"/>
    <w:rsid w:val="002A1D39"/>
    <w:rsid w:val="002A29AD"/>
    <w:rsid w:val="002A2EC1"/>
    <w:rsid w:val="002A30B1"/>
    <w:rsid w:val="002A3603"/>
    <w:rsid w:val="002A3A90"/>
    <w:rsid w:val="002A3BDB"/>
    <w:rsid w:val="002A42F3"/>
    <w:rsid w:val="002A457A"/>
    <w:rsid w:val="002A45FC"/>
    <w:rsid w:val="002A47DB"/>
    <w:rsid w:val="002A4FB8"/>
    <w:rsid w:val="002A4FCF"/>
    <w:rsid w:val="002A50BF"/>
    <w:rsid w:val="002A5357"/>
    <w:rsid w:val="002A565B"/>
    <w:rsid w:val="002A5A9C"/>
    <w:rsid w:val="002A5C2B"/>
    <w:rsid w:val="002A5DAA"/>
    <w:rsid w:val="002A66A7"/>
    <w:rsid w:val="002A6F53"/>
    <w:rsid w:val="002A7782"/>
    <w:rsid w:val="002B027B"/>
    <w:rsid w:val="002B0548"/>
    <w:rsid w:val="002B07C9"/>
    <w:rsid w:val="002B109F"/>
    <w:rsid w:val="002B11B6"/>
    <w:rsid w:val="002B1228"/>
    <w:rsid w:val="002B15BC"/>
    <w:rsid w:val="002B1C81"/>
    <w:rsid w:val="002B22FA"/>
    <w:rsid w:val="002B29A7"/>
    <w:rsid w:val="002B322F"/>
    <w:rsid w:val="002B3D4C"/>
    <w:rsid w:val="002B3E02"/>
    <w:rsid w:val="002B4648"/>
    <w:rsid w:val="002B4B43"/>
    <w:rsid w:val="002B5A27"/>
    <w:rsid w:val="002B5ABB"/>
    <w:rsid w:val="002B66E1"/>
    <w:rsid w:val="002B67C1"/>
    <w:rsid w:val="002B6962"/>
    <w:rsid w:val="002B6BFB"/>
    <w:rsid w:val="002B6F42"/>
    <w:rsid w:val="002B714A"/>
    <w:rsid w:val="002B75A5"/>
    <w:rsid w:val="002B75CD"/>
    <w:rsid w:val="002C01A1"/>
    <w:rsid w:val="002C02AF"/>
    <w:rsid w:val="002C0D47"/>
    <w:rsid w:val="002C0DD0"/>
    <w:rsid w:val="002C0EF0"/>
    <w:rsid w:val="002C16A9"/>
    <w:rsid w:val="002C260D"/>
    <w:rsid w:val="002C28DD"/>
    <w:rsid w:val="002C2C88"/>
    <w:rsid w:val="002C2D79"/>
    <w:rsid w:val="002C2E2A"/>
    <w:rsid w:val="002C2E9B"/>
    <w:rsid w:val="002C32BC"/>
    <w:rsid w:val="002C3548"/>
    <w:rsid w:val="002C35D7"/>
    <w:rsid w:val="002C3749"/>
    <w:rsid w:val="002C4A23"/>
    <w:rsid w:val="002C4FFD"/>
    <w:rsid w:val="002C501B"/>
    <w:rsid w:val="002C5B2D"/>
    <w:rsid w:val="002C6560"/>
    <w:rsid w:val="002C6A59"/>
    <w:rsid w:val="002C6CFF"/>
    <w:rsid w:val="002C6E3F"/>
    <w:rsid w:val="002C7170"/>
    <w:rsid w:val="002C7237"/>
    <w:rsid w:val="002C756E"/>
    <w:rsid w:val="002C76BC"/>
    <w:rsid w:val="002C76F3"/>
    <w:rsid w:val="002C7E8A"/>
    <w:rsid w:val="002D0052"/>
    <w:rsid w:val="002D007B"/>
    <w:rsid w:val="002D047C"/>
    <w:rsid w:val="002D0F60"/>
    <w:rsid w:val="002D2860"/>
    <w:rsid w:val="002D2B38"/>
    <w:rsid w:val="002D2BC0"/>
    <w:rsid w:val="002D2C0D"/>
    <w:rsid w:val="002D35AC"/>
    <w:rsid w:val="002D4829"/>
    <w:rsid w:val="002D508C"/>
    <w:rsid w:val="002D616B"/>
    <w:rsid w:val="002D6755"/>
    <w:rsid w:val="002D68C1"/>
    <w:rsid w:val="002D6A21"/>
    <w:rsid w:val="002D6EDE"/>
    <w:rsid w:val="002D70D9"/>
    <w:rsid w:val="002D7694"/>
    <w:rsid w:val="002D78F9"/>
    <w:rsid w:val="002E0113"/>
    <w:rsid w:val="002E0443"/>
    <w:rsid w:val="002E0678"/>
    <w:rsid w:val="002E0CD9"/>
    <w:rsid w:val="002E0E0C"/>
    <w:rsid w:val="002E0E8B"/>
    <w:rsid w:val="002E128C"/>
    <w:rsid w:val="002E1956"/>
    <w:rsid w:val="002E209E"/>
    <w:rsid w:val="002E23AA"/>
    <w:rsid w:val="002E2476"/>
    <w:rsid w:val="002E30FB"/>
    <w:rsid w:val="002E32A8"/>
    <w:rsid w:val="002E3924"/>
    <w:rsid w:val="002E3A64"/>
    <w:rsid w:val="002E3F5A"/>
    <w:rsid w:val="002E4130"/>
    <w:rsid w:val="002E41FF"/>
    <w:rsid w:val="002E4486"/>
    <w:rsid w:val="002E48F9"/>
    <w:rsid w:val="002E4CCF"/>
    <w:rsid w:val="002E515D"/>
    <w:rsid w:val="002E531E"/>
    <w:rsid w:val="002E55B2"/>
    <w:rsid w:val="002E589B"/>
    <w:rsid w:val="002E5EFC"/>
    <w:rsid w:val="002E65DE"/>
    <w:rsid w:val="002E6CBF"/>
    <w:rsid w:val="002E6EF9"/>
    <w:rsid w:val="002E7188"/>
    <w:rsid w:val="002E7C5B"/>
    <w:rsid w:val="002F09FC"/>
    <w:rsid w:val="002F0CE3"/>
    <w:rsid w:val="002F0F8E"/>
    <w:rsid w:val="002F1CC9"/>
    <w:rsid w:val="002F1D31"/>
    <w:rsid w:val="002F1D39"/>
    <w:rsid w:val="002F2410"/>
    <w:rsid w:val="002F28F6"/>
    <w:rsid w:val="002F2A2E"/>
    <w:rsid w:val="002F2D9E"/>
    <w:rsid w:val="002F2E71"/>
    <w:rsid w:val="002F3958"/>
    <w:rsid w:val="002F4B28"/>
    <w:rsid w:val="002F4CD0"/>
    <w:rsid w:val="002F4F02"/>
    <w:rsid w:val="002F5721"/>
    <w:rsid w:val="002F5C0F"/>
    <w:rsid w:val="002F5D38"/>
    <w:rsid w:val="002F5EFC"/>
    <w:rsid w:val="002F60D2"/>
    <w:rsid w:val="002F6CD5"/>
    <w:rsid w:val="002F6F03"/>
    <w:rsid w:val="002F7036"/>
    <w:rsid w:val="003002EA"/>
    <w:rsid w:val="00300DFD"/>
    <w:rsid w:val="00301D76"/>
    <w:rsid w:val="00301EAE"/>
    <w:rsid w:val="00302060"/>
    <w:rsid w:val="00302178"/>
    <w:rsid w:val="003033BE"/>
    <w:rsid w:val="003035C5"/>
    <w:rsid w:val="0030367C"/>
    <w:rsid w:val="00303826"/>
    <w:rsid w:val="00303AE0"/>
    <w:rsid w:val="00303CDE"/>
    <w:rsid w:val="00303D14"/>
    <w:rsid w:val="00304273"/>
    <w:rsid w:val="00304603"/>
    <w:rsid w:val="00304827"/>
    <w:rsid w:val="00304A8D"/>
    <w:rsid w:val="00304B85"/>
    <w:rsid w:val="00304EC3"/>
    <w:rsid w:val="00305AB1"/>
    <w:rsid w:val="00305B17"/>
    <w:rsid w:val="00306E47"/>
    <w:rsid w:val="003073DB"/>
    <w:rsid w:val="00307452"/>
    <w:rsid w:val="0030786C"/>
    <w:rsid w:val="003079D9"/>
    <w:rsid w:val="00307A2E"/>
    <w:rsid w:val="00307B41"/>
    <w:rsid w:val="00307CE8"/>
    <w:rsid w:val="00307CEA"/>
    <w:rsid w:val="00307D17"/>
    <w:rsid w:val="00307FBF"/>
    <w:rsid w:val="003106EE"/>
    <w:rsid w:val="00310A8B"/>
    <w:rsid w:val="00310AF8"/>
    <w:rsid w:val="00311338"/>
    <w:rsid w:val="00311576"/>
    <w:rsid w:val="00311DF2"/>
    <w:rsid w:val="00311FC5"/>
    <w:rsid w:val="003121F2"/>
    <w:rsid w:val="00313166"/>
    <w:rsid w:val="003136F4"/>
    <w:rsid w:val="003139FC"/>
    <w:rsid w:val="00313C35"/>
    <w:rsid w:val="003142A2"/>
    <w:rsid w:val="003148AE"/>
    <w:rsid w:val="0031495D"/>
    <w:rsid w:val="00315E27"/>
    <w:rsid w:val="003166E1"/>
    <w:rsid w:val="003168EC"/>
    <w:rsid w:val="003169ED"/>
    <w:rsid w:val="00316C5D"/>
    <w:rsid w:val="00316E2E"/>
    <w:rsid w:val="00317325"/>
    <w:rsid w:val="0031734E"/>
    <w:rsid w:val="00317440"/>
    <w:rsid w:val="00317815"/>
    <w:rsid w:val="00317C47"/>
    <w:rsid w:val="00317E8C"/>
    <w:rsid w:val="00317F7D"/>
    <w:rsid w:val="003202B1"/>
    <w:rsid w:val="0032078B"/>
    <w:rsid w:val="00320926"/>
    <w:rsid w:val="0032098B"/>
    <w:rsid w:val="00320CA4"/>
    <w:rsid w:val="00320F2C"/>
    <w:rsid w:val="00321450"/>
    <w:rsid w:val="0032165A"/>
    <w:rsid w:val="00321680"/>
    <w:rsid w:val="00322DE8"/>
    <w:rsid w:val="003239A1"/>
    <w:rsid w:val="00323A14"/>
    <w:rsid w:val="00323B67"/>
    <w:rsid w:val="0032524A"/>
    <w:rsid w:val="00327485"/>
    <w:rsid w:val="00327EDA"/>
    <w:rsid w:val="00327F1E"/>
    <w:rsid w:val="0033012D"/>
    <w:rsid w:val="00330400"/>
    <w:rsid w:val="00330464"/>
    <w:rsid w:val="0033087D"/>
    <w:rsid w:val="00331298"/>
    <w:rsid w:val="003312D9"/>
    <w:rsid w:val="00331338"/>
    <w:rsid w:val="0033162E"/>
    <w:rsid w:val="00332866"/>
    <w:rsid w:val="0033289B"/>
    <w:rsid w:val="00332954"/>
    <w:rsid w:val="00332AAA"/>
    <w:rsid w:val="00332BBF"/>
    <w:rsid w:val="00332FFA"/>
    <w:rsid w:val="00333224"/>
    <w:rsid w:val="00333254"/>
    <w:rsid w:val="003338CD"/>
    <w:rsid w:val="0033407B"/>
    <w:rsid w:val="003345DD"/>
    <w:rsid w:val="00334C80"/>
    <w:rsid w:val="00334F96"/>
    <w:rsid w:val="0033546C"/>
    <w:rsid w:val="00335673"/>
    <w:rsid w:val="003358B2"/>
    <w:rsid w:val="0033591A"/>
    <w:rsid w:val="00336565"/>
    <w:rsid w:val="00336592"/>
    <w:rsid w:val="003366E5"/>
    <w:rsid w:val="00336760"/>
    <w:rsid w:val="00336BDE"/>
    <w:rsid w:val="00337127"/>
    <w:rsid w:val="003373F0"/>
    <w:rsid w:val="00337B70"/>
    <w:rsid w:val="00337CD3"/>
    <w:rsid w:val="003400C3"/>
    <w:rsid w:val="00340AE5"/>
    <w:rsid w:val="00342058"/>
    <w:rsid w:val="00342AD6"/>
    <w:rsid w:val="00342C12"/>
    <w:rsid w:val="00343182"/>
    <w:rsid w:val="00343420"/>
    <w:rsid w:val="00343445"/>
    <w:rsid w:val="00343515"/>
    <w:rsid w:val="003438BB"/>
    <w:rsid w:val="00343AC5"/>
    <w:rsid w:val="00343D38"/>
    <w:rsid w:val="00343E96"/>
    <w:rsid w:val="003440B9"/>
    <w:rsid w:val="00344194"/>
    <w:rsid w:val="00344506"/>
    <w:rsid w:val="003449FC"/>
    <w:rsid w:val="00344EA2"/>
    <w:rsid w:val="00344F58"/>
    <w:rsid w:val="00344F64"/>
    <w:rsid w:val="0034551A"/>
    <w:rsid w:val="003457CF"/>
    <w:rsid w:val="00345BA1"/>
    <w:rsid w:val="0034604C"/>
    <w:rsid w:val="00346465"/>
    <w:rsid w:val="00346709"/>
    <w:rsid w:val="00346CD6"/>
    <w:rsid w:val="00346D3D"/>
    <w:rsid w:val="00346EE5"/>
    <w:rsid w:val="00347153"/>
    <w:rsid w:val="003477CD"/>
    <w:rsid w:val="00347C30"/>
    <w:rsid w:val="00350538"/>
    <w:rsid w:val="0035089D"/>
    <w:rsid w:val="0035293A"/>
    <w:rsid w:val="00352B08"/>
    <w:rsid w:val="00352ED2"/>
    <w:rsid w:val="00352F9E"/>
    <w:rsid w:val="0035302E"/>
    <w:rsid w:val="00353082"/>
    <w:rsid w:val="00353194"/>
    <w:rsid w:val="0035372E"/>
    <w:rsid w:val="003538AA"/>
    <w:rsid w:val="00353C59"/>
    <w:rsid w:val="00353F72"/>
    <w:rsid w:val="0035417A"/>
    <w:rsid w:val="00354C2B"/>
    <w:rsid w:val="003550D0"/>
    <w:rsid w:val="003552D2"/>
    <w:rsid w:val="00355405"/>
    <w:rsid w:val="003558D6"/>
    <w:rsid w:val="00355D18"/>
    <w:rsid w:val="00355E36"/>
    <w:rsid w:val="0035613F"/>
    <w:rsid w:val="0035687E"/>
    <w:rsid w:val="00356DBF"/>
    <w:rsid w:val="00356EFD"/>
    <w:rsid w:val="00356FC2"/>
    <w:rsid w:val="0035747D"/>
    <w:rsid w:val="00357643"/>
    <w:rsid w:val="00357942"/>
    <w:rsid w:val="00357E32"/>
    <w:rsid w:val="003601D5"/>
    <w:rsid w:val="003604FE"/>
    <w:rsid w:val="00360E18"/>
    <w:rsid w:val="003619EF"/>
    <w:rsid w:val="00362150"/>
    <w:rsid w:val="00362884"/>
    <w:rsid w:val="00362B79"/>
    <w:rsid w:val="00362F16"/>
    <w:rsid w:val="003636BE"/>
    <w:rsid w:val="003638DC"/>
    <w:rsid w:val="0036437A"/>
    <w:rsid w:val="00364538"/>
    <w:rsid w:val="00364667"/>
    <w:rsid w:val="00364B86"/>
    <w:rsid w:val="00364DEC"/>
    <w:rsid w:val="00365166"/>
    <w:rsid w:val="003651D2"/>
    <w:rsid w:val="00365505"/>
    <w:rsid w:val="00365659"/>
    <w:rsid w:val="00366695"/>
    <w:rsid w:val="00366719"/>
    <w:rsid w:val="00366752"/>
    <w:rsid w:val="003668CC"/>
    <w:rsid w:val="00366E4B"/>
    <w:rsid w:val="00367272"/>
    <w:rsid w:val="003673F6"/>
    <w:rsid w:val="003677D2"/>
    <w:rsid w:val="00367B13"/>
    <w:rsid w:val="00367EAB"/>
    <w:rsid w:val="00367F4C"/>
    <w:rsid w:val="00370007"/>
    <w:rsid w:val="00370DD9"/>
    <w:rsid w:val="00370E4B"/>
    <w:rsid w:val="00371275"/>
    <w:rsid w:val="00371BAF"/>
    <w:rsid w:val="00371C46"/>
    <w:rsid w:val="00372126"/>
    <w:rsid w:val="003722EB"/>
    <w:rsid w:val="003738D2"/>
    <w:rsid w:val="00373B40"/>
    <w:rsid w:val="00374218"/>
    <w:rsid w:val="00374EA4"/>
    <w:rsid w:val="0037646D"/>
    <w:rsid w:val="00376673"/>
    <w:rsid w:val="00376C59"/>
    <w:rsid w:val="00377A9B"/>
    <w:rsid w:val="00377CAD"/>
    <w:rsid w:val="00380107"/>
    <w:rsid w:val="0038032C"/>
    <w:rsid w:val="0038043A"/>
    <w:rsid w:val="00380963"/>
    <w:rsid w:val="00380E10"/>
    <w:rsid w:val="00381AFB"/>
    <w:rsid w:val="0038222D"/>
    <w:rsid w:val="003824A8"/>
    <w:rsid w:val="00382F52"/>
    <w:rsid w:val="003834F1"/>
    <w:rsid w:val="003836FA"/>
    <w:rsid w:val="003837F0"/>
    <w:rsid w:val="00383996"/>
    <w:rsid w:val="003839BB"/>
    <w:rsid w:val="00383C9A"/>
    <w:rsid w:val="00383E4E"/>
    <w:rsid w:val="003842E6"/>
    <w:rsid w:val="00384832"/>
    <w:rsid w:val="00384E02"/>
    <w:rsid w:val="00384E5A"/>
    <w:rsid w:val="003851BE"/>
    <w:rsid w:val="0038578D"/>
    <w:rsid w:val="0038656C"/>
    <w:rsid w:val="0038694D"/>
    <w:rsid w:val="00387563"/>
    <w:rsid w:val="003875A3"/>
    <w:rsid w:val="00390310"/>
    <w:rsid w:val="0039054A"/>
    <w:rsid w:val="003909EC"/>
    <w:rsid w:val="00390AAC"/>
    <w:rsid w:val="00390E73"/>
    <w:rsid w:val="0039158F"/>
    <w:rsid w:val="00391A94"/>
    <w:rsid w:val="0039214A"/>
    <w:rsid w:val="003925CA"/>
    <w:rsid w:val="0039307A"/>
    <w:rsid w:val="00393405"/>
    <w:rsid w:val="003936FE"/>
    <w:rsid w:val="00393A83"/>
    <w:rsid w:val="00393AF3"/>
    <w:rsid w:val="00393F72"/>
    <w:rsid w:val="003941FE"/>
    <w:rsid w:val="00394245"/>
    <w:rsid w:val="00394BA8"/>
    <w:rsid w:val="00394C43"/>
    <w:rsid w:val="00394EAD"/>
    <w:rsid w:val="003952C9"/>
    <w:rsid w:val="00395B80"/>
    <w:rsid w:val="003960E7"/>
    <w:rsid w:val="003960FE"/>
    <w:rsid w:val="0039613C"/>
    <w:rsid w:val="00396F6F"/>
    <w:rsid w:val="0039706E"/>
    <w:rsid w:val="003972DB"/>
    <w:rsid w:val="00397AD9"/>
    <w:rsid w:val="00397E01"/>
    <w:rsid w:val="003A00EF"/>
    <w:rsid w:val="003A09DC"/>
    <w:rsid w:val="003A0CE8"/>
    <w:rsid w:val="003A1108"/>
    <w:rsid w:val="003A144A"/>
    <w:rsid w:val="003A1476"/>
    <w:rsid w:val="003A1F5A"/>
    <w:rsid w:val="003A2340"/>
    <w:rsid w:val="003A2800"/>
    <w:rsid w:val="003A2D8C"/>
    <w:rsid w:val="003A31F2"/>
    <w:rsid w:val="003A34CF"/>
    <w:rsid w:val="003A37B8"/>
    <w:rsid w:val="003A393D"/>
    <w:rsid w:val="003A42D2"/>
    <w:rsid w:val="003A468F"/>
    <w:rsid w:val="003A6317"/>
    <w:rsid w:val="003A659A"/>
    <w:rsid w:val="003A6FCC"/>
    <w:rsid w:val="003A715A"/>
    <w:rsid w:val="003A71FD"/>
    <w:rsid w:val="003A79CE"/>
    <w:rsid w:val="003B0CC4"/>
    <w:rsid w:val="003B1347"/>
    <w:rsid w:val="003B13F3"/>
    <w:rsid w:val="003B1EB3"/>
    <w:rsid w:val="003B20BD"/>
    <w:rsid w:val="003B223A"/>
    <w:rsid w:val="003B24B5"/>
    <w:rsid w:val="003B2B4B"/>
    <w:rsid w:val="003B2D81"/>
    <w:rsid w:val="003B31D3"/>
    <w:rsid w:val="003B4985"/>
    <w:rsid w:val="003B4A63"/>
    <w:rsid w:val="003B4F72"/>
    <w:rsid w:val="003B5310"/>
    <w:rsid w:val="003B57D9"/>
    <w:rsid w:val="003B5AD8"/>
    <w:rsid w:val="003B5E06"/>
    <w:rsid w:val="003B5E56"/>
    <w:rsid w:val="003B5E83"/>
    <w:rsid w:val="003B5E85"/>
    <w:rsid w:val="003B6574"/>
    <w:rsid w:val="003B68C9"/>
    <w:rsid w:val="003B69E9"/>
    <w:rsid w:val="003B6D79"/>
    <w:rsid w:val="003B6E05"/>
    <w:rsid w:val="003B714A"/>
    <w:rsid w:val="003B744D"/>
    <w:rsid w:val="003B7683"/>
    <w:rsid w:val="003B79C8"/>
    <w:rsid w:val="003B7B01"/>
    <w:rsid w:val="003C0047"/>
    <w:rsid w:val="003C01CC"/>
    <w:rsid w:val="003C0C09"/>
    <w:rsid w:val="003C2389"/>
    <w:rsid w:val="003C2D57"/>
    <w:rsid w:val="003C2DA6"/>
    <w:rsid w:val="003C2E8A"/>
    <w:rsid w:val="003C399D"/>
    <w:rsid w:val="003C3BE6"/>
    <w:rsid w:val="003C3BEB"/>
    <w:rsid w:val="003C3F6B"/>
    <w:rsid w:val="003C44B9"/>
    <w:rsid w:val="003C4B39"/>
    <w:rsid w:val="003C4F34"/>
    <w:rsid w:val="003C501E"/>
    <w:rsid w:val="003C55AF"/>
    <w:rsid w:val="003C5BA0"/>
    <w:rsid w:val="003C634C"/>
    <w:rsid w:val="003C6407"/>
    <w:rsid w:val="003C6945"/>
    <w:rsid w:val="003C6A34"/>
    <w:rsid w:val="003C6B62"/>
    <w:rsid w:val="003C738F"/>
    <w:rsid w:val="003C7F36"/>
    <w:rsid w:val="003D0485"/>
    <w:rsid w:val="003D1648"/>
    <w:rsid w:val="003D1D08"/>
    <w:rsid w:val="003D20A3"/>
    <w:rsid w:val="003D234F"/>
    <w:rsid w:val="003D2DE9"/>
    <w:rsid w:val="003D3428"/>
    <w:rsid w:val="003D34BE"/>
    <w:rsid w:val="003D34C5"/>
    <w:rsid w:val="003D3711"/>
    <w:rsid w:val="003D3C29"/>
    <w:rsid w:val="003D41F3"/>
    <w:rsid w:val="003D4258"/>
    <w:rsid w:val="003D44F0"/>
    <w:rsid w:val="003D495D"/>
    <w:rsid w:val="003D505C"/>
    <w:rsid w:val="003D53DB"/>
    <w:rsid w:val="003D5D38"/>
    <w:rsid w:val="003D692B"/>
    <w:rsid w:val="003D71C6"/>
    <w:rsid w:val="003D7C53"/>
    <w:rsid w:val="003E0042"/>
    <w:rsid w:val="003E07D2"/>
    <w:rsid w:val="003E0942"/>
    <w:rsid w:val="003E0B3E"/>
    <w:rsid w:val="003E0B84"/>
    <w:rsid w:val="003E0D73"/>
    <w:rsid w:val="003E14B6"/>
    <w:rsid w:val="003E16AF"/>
    <w:rsid w:val="003E1759"/>
    <w:rsid w:val="003E1762"/>
    <w:rsid w:val="003E1D92"/>
    <w:rsid w:val="003E1F42"/>
    <w:rsid w:val="003E21A5"/>
    <w:rsid w:val="003E2985"/>
    <w:rsid w:val="003E29F2"/>
    <w:rsid w:val="003E2C3E"/>
    <w:rsid w:val="003E3752"/>
    <w:rsid w:val="003E3AD0"/>
    <w:rsid w:val="003E442E"/>
    <w:rsid w:val="003E46E3"/>
    <w:rsid w:val="003E48A4"/>
    <w:rsid w:val="003E499E"/>
    <w:rsid w:val="003E4DBD"/>
    <w:rsid w:val="003E4FF7"/>
    <w:rsid w:val="003E5048"/>
    <w:rsid w:val="003E5492"/>
    <w:rsid w:val="003E59D5"/>
    <w:rsid w:val="003E5FCA"/>
    <w:rsid w:val="003E609A"/>
    <w:rsid w:val="003E6265"/>
    <w:rsid w:val="003E6AA9"/>
    <w:rsid w:val="003E6D35"/>
    <w:rsid w:val="003E6FAF"/>
    <w:rsid w:val="003E77D7"/>
    <w:rsid w:val="003E78A9"/>
    <w:rsid w:val="003E796C"/>
    <w:rsid w:val="003F0295"/>
    <w:rsid w:val="003F02F8"/>
    <w:rsid w:val="003F0A4A"/>
    <w:rsid w:val="003F0A6C"/>
    <w:rsid w:val="003F0CDD"/>
    <w:rsid w:val="003F0F66"/>
    <w:rsid w:val="003F1077"/>
    <w:rsid w:val="003F1322"/>
    <w:rsid w:val="003F1587"/>
    <w:rsid w:val="003F164D"/>
    <w:rsid w:val="003F1C77"/>
    <w:rsid w:val="003F1EFA"/>
    <w:rsid w:val="003F21A6"/>
    <w:rsid w:val="003F28C0"/>
    <w:rsid w:val="003F2FF6"/>
    <w:rsid w:val="003F3BED"/>
    <w:rsid w:val="003F3DDA"/>
    <w:rsid w:val="003F3EA2"/>
    <w:rsid w:val="003F4161"/>
    <w:rsid w:val="003F41C3"/>
    <w:rsid w:val="003F42BB"/>
    <w:rsid w:val="003F43CD"/>
    <w:rsid w:val="003F43D9"/>
    <w:rsid w:val="003F4685"/>
    <w:rsid w:val="003F4BA5"/>
    <w:rsid w:val="003F551A"/>
    <w:rsid w:val="003F5681"/>
    <w:rsid w:val="003F5CAE"/>
    <w:rsid w:val="003F6596"/>
    <w:rsid w:val="003F6679"/>
    <w:rsid w:val="003F668F"/>
    <w:rsid w:val="003F69F4"/>
    <w:rsid w:val="003F6B15"/>
    <w:rsid w:val="003F6B3E"/>
    <w:rsid w:val="003F6D2A"/>
    <w:rsid w:val="003F73DE"/>
    <w:rsid w:val="003F76B9"/>
    <w:rsid w:val="003F7725"/>
    <w:rsid w:val="003F7C4E"/>
    <w:rsid w:val="00400285"/>
    <w:rsid w:val="00400665"/>
    <w:rsid w:val="004015B1"/>
    <w:rsid w:val="004015ED"/>
    <w:rsid w:val="00401CCC"/>
    <w:rsid w:val="00401DF0"/>
    <w:rsid w:val="004026B3"/>
    <w:rsid w:val="0040274A"/>
    <w:rsid w:val="0040292C"/>
    <w:rsid w:val="00402A29"/>
    <w:rsid w:val="00402ED5"/>
    <w:rsid w:val="00403126"/>
    <w:rsid w:val="00403B32"/>
    <w:rsid w:val="00403FC5"/>
    <w:rsid w:val="0040414E"/>
    <w:rsid w:val="00404CA0"/>
    <w:rsid w:val="004050C3"/>
    <w:rsid w:val="004052F0"/>
    <w:rsid w:val="004053C0"/>
    <w:rsid w:val="0040547C"/>
    <w:rsid w:val="00405496"/>
    <w:rsid w:val="00406367"/>
    <w:rsid w:val="004064DC"/>
    <w:rsid w:val="00406ACF"/>
    <w:rsid w:val="00407152"/>
    <w:rsid w:val="004072BD"/>
    <w:rsid w:val="004074FE"/>
    <w:rsid w:val="004077DD"/>
    <w:rsid w:val="004078BD"/>
    <w:rsid w:val="004101C6"/>
    <w:rsid w:val="00410DA7"/>
    <w:rsid w:val="004113EE"/>
    <w:rsid w:val="00411587"/>
    <w:rsid w:val="00411B42"/>
    <w:rsid w:val="00412008"/>
    <w:rsid w:val="0041234A"/>
    <w:rsid w:val="00412D32"/>
    <w:rsid w:val="004130B4"/>
    <w:rsid w:val="004133B2"/>
    <w:rsid w:val="00413459"/>
    <w:rsid w:val="0041444B"/>
    <w:rsid w:val="00414C11"/>
    <w:rsid w:val="00414C22"/>
    <w:rsid w:val="0041512C"/>
    <w:rsid w:val="004154CE"/>
    <w:rsid w:val="004154FD"/>
    <w:rsid w:val="00415775"/>
    <w:rsid w:val="00415EE2"/>
    <w:rsid w:val="004162B4"/>
    <w:rsid w:val="004164E9"/>
    <w:rsid w:val="00417D79"/>
    <w:rsid w:val="00420AFA"/>
    <w:rsid w:val="00420DFF"/>
    <w:rsid w:val="00420E2C"/>
    <w:rsid w:val="00420FFD"/>
    <w:rsid w:val="0042132F"/>
    <w:rsid w:val="0042216A"/>
    <w:rsid w:val="00422906"/>
    <w:rsid w:val="00423213"/>
    <w:rsid w:val="00423A30"/>
    <w:rsid w:val="00423EFE"/>
    <w:rsid w:val="00423F4C"/>
    <w:rsid w:val="004244EC"/>
    <w:rsid w:val="0042461E"/>
    <w:rsid w:val="00424BA6"/>
    <w:rsid w:val="00424CAD"/>
    <w:rsid w:val="004252EC"/>
    <w:rsid w:val="00425338"/>
    <w:rsid w:val="004257ED"/>
    <w:rsid w:val="00425BAC"/>
    <w:rsid w:val="00425CFF"/>
    <w:rsid w:val="00426D39"/>
    <w:rsid w:val="00426D3D"/>
    <w:rsid w:val="0042703A"/>
    <w:rsid w:val="0042703D"/>
    <w:rsid w:val="00427088"/>
    <w:rsid w:val="0042752F"/>
    <w:rsid w:val="0042779D"/>
    <w:rsid w:val="004277A5"/>
    <w:rsid w:val="00427F15"/>
    <w:rsid w:val="00427F73"/>
    <w:rsid w:val="00427FCD"/>
    <w:rsid w:val="00430628"/>
    <w:rsid w:val="00430706"/>
    <w:rsid w:val="004307FC"/>
    <w:rsid w:val="0043091A"/>
    <w:rsid w:val="00430965"/>
    <w:rsid w:val="004309EF"/>
    <w:rsid w:val="00430B53"/>
    <w:rsid w:val="00430CBE"/>
    <w:rsid w:val="004317EE"/>
    <w:rsid w:val="004319AB"/>
    <w:rsid w:val="00431F92"/>
    <w:rsid w:val="004327C5"/>
    <w:rsid w:val="00432AE2"/>
    <w:rsid w:val="00432B8E"/>
    <w:rsid w:val="00433622"/>
    <w:rsid w:val="00433E60"/>
    <w:rsid w:val="00433E8C"/>
    <w:rsid w:val="00433FD1"/>
    <w:rsid w:val="00434AA5"/>
    <w:rsid w:val="004362C2"/>
    <w:rsid w:val="00436813"/>
    <w:rsid w:val="00436D55"/>
    <w:rsid w:val="00436F16"/>
    <w:rsid w:val="00437219"/>
    <w:rsid w:val="004379B7"/>
    <w:rsid w:val="00437FD5"/>
    <w:rsid w:val="00440417"/>
    <w:rsid w:val="0044050B"/>
    <w:rsid w:val="0044070F"/>
    <w:rsid w:val="004408B2"/>
    <w:rsid w:val="00440BBE"/>
    <w:rsid w:val="00440DEA"/>
    <w:rsid w:val="00440F65"/>
    <w:rsid w:val="00441202"/>
    <w:rsid w:val="00441C33"/>
    <w:rsid w:val="004423B1"/>
    <w:rsid w:val="0044242E"/>
    <w:rsid w:val="00442A02"/>
    <w:rsid w:val="00442DC5"/>
    <w:rsid w:val="00443146"/>
    <w:rsid w:val="00443175"/>
    <w:rsid w:val="004432B7"/>
    <w:rsid w:val="004433C6"/>
    <w:rsid w:val="00443448"/>
    <w:rsid w:val="00443636"/>
    <w:rsid w:val="00443839"/>
    <w:rsid w:val="00443DDE"/>
    <w:rsid w:val="004441EB"/>
    <w:rsid w:val="004444B1"/>
    <w:rsid w:val="004447CF"/>
    <w:rsid w:val="00444DCF"/>
    <w:rsid w:val="00445033"/>
    <w:rsid w:val="004457A1"/>
    <w:rsid w:val="0044637C"/>
    <w:rsid w:val="004467B5"/>
    <w:rsid w:val="004469D2"/>
    <w:rsid w:val="004469FC"/>
    <w:rsid w:val="0044709F"/>
    <w:rsid w:val="00447159"/>
    <w:rsid w:val="00447322"/>
    <w:rsid w:val="0044753E"/>
    <w:rsid w:val="00447ED2"/>
    <w:rsid w:val="00447F1E"/>
    <w:rsid w:val="0045011B"/>
    <w:rsid w:val="004502FA"/>
    <w:rsid w:val="00450766"/>
    <w:rsid w:val="004513D3"/>
    <w:rsid w:val="004521F1"/>
    <w:rsid w:val="0045279A"/>
    <w:rsid w:val="00453289"/>
    <w:rsid w:val="00453681"/>
    <w:rsid w:val="00453A70"/>
    <w:rsid w:val="00453F97"/>
    <w:rsid w:val="00454163"/>
    <w:rsid w:val="00454171"/>
    <w:rsid w:val="00454341"/>
    <w:rsid w:val="00454952"/>
    <w:rsid w:val="0045506B"/>
    <w:rsid w:val="00455351"/>
    <w:rsid w:val="0045575D"/>
    <w:rsid w:val="00456ECF"/>
    <w:rsid w:val="00457106"/>
    <w:rsid w:val="00457195"/>
    <w:rsid w:val="00457969"/>
    <w:rsid w:val="00457DA5"/>
    <w:rsid w:val="0046019C"/>
    <w:rsid w:val="00460BBF"/>
    <w:rsid w:val="00460E39"/>
    <w:rsid w:val="00461A11"/>
    <w:rsid w:val="00461ADD"/>
    <w:rsid w:val="00461F5A"/>
    <w:rsid w:val="00463004"/>
    <w:rsid w:val="0046327B"/>
    <w:rsid w:val="004634D7"/>
    <w:rsid w:val="00463608"/>
    <w:rsid w:val="004639B1"/>
    <w:rsid w:val="00463B3B"/>
    <w:rsid w:val="00463D8F"/>
    <w:rsid w:val="00463DD3"/>
    <w:rsid w:val="004646AA"/>
    <w:rsid w:val="004649C9"/>
    <w:rsid w:val="00464A62"/>
    <w:rsid w:val="00465A35"/>
    <w:rsid w:val="00465CA8"/>
    <w:rsid w:val="00465D57"/>
    <w:rsid w:val="004662F3"/>
    <w:rsid w:val="00466D00"/>
    <w:rsid w:val="00467070"/>
    <w:rsid w:val="00467A57"/>
    <w:rsid w:val="00470726"/>
    <w:rsid w:val="00470E9D"/>
    <w:rsid w:val="00470F26"/>
    <w:rsid w:val="00471A34"/>
    <w:rsid w:val="00471C12"/>
    <w:rsid w:val="00471C32"/>
    <w:rsid w:val="004721A8"/>
    <w:rsid w:val="004734AB"/>
    <w:rsid w:val="004734D4"/>
    <w:rsid w:val="004737EA"/>
    <w:rsid w:val="004737FC"/>
    <w:rsid w:val="00473B70"/>
    <w:rsid w:val="004742BA"/>
    <w:rsid w:val="004742F3"/>
    <w:rsid w:val="00475191"/>
    <w:rsid w:val="004755CE"/>
    <w:rsid w:val="004755D6"/>
    <w:rsid w:val="00476218"/>
    <w:rsid w:val="004762F5"/>
    <w:rsid w:val="00476A2A"/>
    <w:rsid w:val="00476ECD"/>
    <w:rsid w:val="00477135"/>
    <w:rsid w:val="0047746B"/>
    <w:rsid w:val="004777BB"/>
    <w:rsid w:val="00477925"/>
    <w:rsid w:val="00477963"/>
    <w:rsid w:val="00477A9F"/>
    <w:rsid w:val="004803D1"/>
    <w:rsid w:val="004806A3"/>
    <w:rsid w:val="00480C61"/>
    <w:rsid w:val="00480CE5"/>
    <w:rsid w:val="00480E3F"/>
    <w:rsid w:val="00480E89"/>
    <w:rsid w:val="00481893"/>
    <w:rsid w:val="00481D0B"/>
    <w:rsid w:val="00481EAB"/>
    <w:rsid w:val="004821F6"/>
    <w:rsid w:val="00482365"/>
    <w:rsid w:val="0048330A"/>
    <w:rsid w:val="004839FA"/>
    <w:rsid w:val="00484223"/>
    <w:rsid w:val="004851CE"/>
    <w:rsid w:val="0048570D"/>
    <w:rsid w:val="004865B7"/>
    <w:rsid w:val="00486E0F"/>
    <w:rsid w:val="004871C2"/>
    <w:rsid w:val="00487B15"/>
    <w:rsid w:val="00487C79"/>
    <w:rsid w:val="00487E3A"/>
    <w:rsid w:val="0049011D"/>
    <w:rsid w:val="004904D7"/>
    <w:rsid w:val="00490810"/>
    <w:rsid w:val="00490C26"/>
    <w:rsid w:val="0049188E"/>
    <w:rsid w:val="00491ABB"/>
    <w:rsid w:val="004920DB"/>
    <w:rsid w:val="0049249E"/>
    <w:rsid w:val="004924D9"/>
    <w:rsid w:val="00492A93"/>
    <w:rsid w:val="00492C6F"/>
    <w:rsid w:val="004930D5"/>
    <w:rsid w:val="004938E1"/>
    <w:rsid w:val="00493AC5"/>
    <w:rsid w:val="00494530"/>
    <w:rsid w:val="0049473F"/>
    <w:rsid w:val="0049500F"/>
    <w:rsid w:val="00495303"/>
    <w:rsid w:val="00495F7F"/>
    <w:rsid w:val="00495FBB"/>
    <w:rsid w:val="004970BC"/>
    <w:rsid w:val="00497275"/>
    <w:rsid w:val="00497804"/>
    <w:rsid w:val="00497A81"/>
    <w:rsid w:val="004A0045"/>
    <w:rsid w:val="004A05A5"/>
    <w:rsid w:val="004A0C74"/>
    <w:rsid w:val="004A0C9E"/>
    <w:rsid w:val="004A0E8C"/>
    <w:rsid w:val="004A0F4C"/>
    <w:rsid w:val="004A117E"/>
    <w:rsid w:val="004A19A2"/>
    <w:rsid w:val="004A19C0"/>
    <w:rsid w:val="004A1CE4"/>
    <w:rsid w:val="004A1DC4"/>
    <w:rsid w:val="004A2019"/>
    <w:rsid w:val="004A2145"/>
    <w:rsid w:val="004A23CB"/>
    <w:rsid w:val="004A2745"/>
    <w:rsid w:val="004A2BCD"/>
    <w:rsid w:val="004A3554"/>
    <w:rsid w:val="004A3753"/>
    <w:rsid w:val="004A3CB6"/>
    <w:rsid w:val="004A4749"/>
    <w:rsid w:val="004A48ED"/>
    <w:rsid w:val="004A4C5F"/>
    <w:rsid w:val="004A4D41"/>
    <w:rsid w:val="004A5376"/>
    <w:rsid w:val="004A54A8"/>
    <w:rsid w:val="004A59A0"/>
    <w:rsid w:val="004A5A31"/>
    <w:rsid w:val="004A64A0"/>
    <w:rsid w:val="004A6D28"/>
    <w:rsid w:val="004A6E71"/>
    <w:rsid w:val="004A77E6"/>
    <w:rsid w:val="004A7B45"/>
    <w:rsid w:val="004A7E1F"/>
    <w:rsid w:val="004A7E41"/>
    <w:rsid w:val="004B05B0"/>
    <w:rsid w:val="004B0767"/>
    <w:rsid w:val="004B0B5E"/>
    <w:rsid w:val="004B135E"/>
    <w:rsid w:val="004B206A"/>
    <w:rsid w:val="004B21A3"/>
    <w:rsid w:val="004B2799"/>
    <w:rsid w:val="004B3267"/>
    <w:rsid w:val="004B338B"/>
    <w:rsid w:val="004B37C9"/>
    <w:rsid w:val="004B38DC"/>
    <w:rsid w:val="004B44CA"/>
    <w:rsid w:val="004B4554"/>
    <w:rsid w:val="004B46F5"/>
    <w:rsid w:val="004B4A85"/>
    <w:rsid w:val="004B5BDD"/>
    <w:rsid w:val="004B669A"/>
    <w:rsid w:val="004B66A8"/>
    <w:rsid w:val="004B6786"/>
    <w:rsid w:val="004B6881"/>
    <w:rsid w:val="004B6E55"/>
    <w:rsid w:val="004B7C76"/>
    <w:rsid w:val="004C085B"/>
    <w:rsid w:val="004C0BB4"/>
    <w:rsid w:val="004C0E0F"/>
    <w:rsid w:val="004C0FFE"/>
    <w:rsid w:val="004C160A"/>
    <w:rsid w:val="004C16E1"/>
    <w:rsid w:val="004C1C68"/>
    <w:rsid w:val="004C22F5"/>
    <w:rsid w:val="004C2508"/>
    <w:rsid w:val="004C2ADB"/>
    <w:rsid w:val="004C2DBF"/>
    <w:rsid w:val="004C2F32"/>
    <w:rsid w:val="004C3314"/>
    <w:rsid w:val="004C336A"/>
    <w:rsid w:val="004C350C"/>
    <w:rsid w:val="004C3FF7"/>
    <w:rsid w:val="004C4561"/>
    <w:rsid w:val="004C4B82"/>
    <w:rsid w:val="004C4C57"/>
    <w:rsid w:val="004C4CF1"/>
    <w:rsid w:val="004C4E7D"/>
    <w:rsid w:val="004C5B8B"/>
    <w:rsid w:val="004C5E26"/>
    <w:rsid w:val="004C60C3"/>
    <w:rsid w:val="004C61AA"/>
    <w:rsid w:val="004C674F"/>
    <w:rsid w:val="004C6834"/>
    <w:rsid w:val="004C72AA"/>
    <w:rsid w:val="004C7366"/>
    <w:rsid w:val="004C739A"/>
    <w:rsid w:val="004C772C"/>
    <w:rsid w:val="004C7C40"/>
    <w:rsid w:val="004C7C6D"/>
    <w:rsid w:val="004C7EB6"/>
    <w:rsid w:val="004D0011"/>
    <w:rsid w:val="004D043D"/>
    <w:rsid w:val="004D157D"/>
    <w:rsid w:val="004D192C"/>
    <w:rsid w:val="004D19E4"/>
    <w:rsid w:val="004D3224"/>
    <w:rsid w:val="004D3466"/>
    <w:rsid w:val="004D3687"/>
    <w:rsid w:val="004D36BB"/>
    <w:rsid w:val="004D3EC4"/>
    <w:rsid w:val="004D3FEC"/>
    <w:rsid w:val="004D40AE"/>
    <w:rsid w:val="004D41B7"/>
    <w:rsid w:val="004D41EE"/>
    <w:rsid w:val="004D4562"/>
    <w:rsid w:val="004D4BCC"/>
    <w:rsid w:val="004D4D50"/>
    <w:rsid w:val="004D4F42"/>
    <w:rsid w:val="004D6945"/>
    <w:rsid w:val="004D6FB3"/>
    <w:rsid w:val="004D7363"/>
    <w:rsid w:val="004E00BA"/>
    <w:rsid w:val="004E01E5"/>
    <w:rsid w:val="004E03B6"/>
    <w:rsid w:val="004E03E8"/>
    <w:rsid w:val="004E04F6"/>
    <w:rsid w:val="004E0551"/>
    <w:rsid w:val="004E0704"/>
    <w:rsid w:val="004E081C"/>
    <w:rsid w:val="004E08A0"/>
    <w:rsid w:val="004E1209"/>
    <w:rsid w:val="004E1FBC"/>
    <w:rsid w:val="004E1FC8"/>
    <w:rsid w:val="004E2010"/>
    <w:rsid w:val="004E228E"/>
    <w:rsid w:val="004E2641"/>
    <w:rsid w:val="004E2727"/>
    <w:rsid w:val="004E29E3"/>
    <w:rsid w:val="004E3264"/>
    <w:rsid w:val="004E34FA"/>
    <w:rsid w:val="004E3B3E"/>
    <w:rsid w:val="004E3F9A"/>
    <w:rsid w:val="004E40FB"/>
    <w:rsid w:val="004E4205"/>
    <w:rsid w:val="004E43B4"/>
    <w:rsid w:val="004E47DD"/>
    <w:rsid w:val="004E4BA0"/>
    <w:rsid w:val="004E4EC9"/>
    <w:rsid w:val="004E51F2"/>
    <w:rsid w:val="004E540E"/>
    <w:rsid w:val="004E5909"/>
    <w:rsid w:val="004E590A"/>
    <w:rsid w:val="004E5F4C"/>
    <w:rsid w:val="004E6792"/>
    <w:rsid w:val="004E6C00"/>
    <w:rsid w:val="004E7554"/>
    <w:rsid w:val="004E7A03"/>
    <w:rsid w:val="004E7AF3"/>
    <w:rsid w:val="004E7CC2"/>
    <w:rsid w:val="004E7DD3"/>
    <w:rsid w:val="004E7E1E"/>
    <w:rsid w:val="004F0451"/>
    <w:rsid w:val="004F1587"/>
    <w:rsid w:val="004F17A7"/>
    <w:rsid w:val="004F192E"/>
    <w:rsid w:val="004F1E25"/>
    <w:rsid w:val="004F1EA3"/>
    <w:rsid w:val="004F28C8"/>
    <w:rsid w:val="004F2E1B"/>
    <w:rsid w:val="004F30B8"/>
    <w:rsid w:val="004F35DD"/>
    <w:rsid w:val="004F42EB"/>
    <w:rsid w:val="004F4AAA"/>
    <w:rsid w:val="004F6A84"/>
    <w:rsid w:val="004F6A86"/>
    <w:rsid w:val="004F6D38"/>
    <w:rsid w:val="004F7133"/>
    <w:rsid w:val="004F729C"/>
    <w:rsid w:val="004F75B7"/>
    <w:rsid w:val="004F7AA0"/>
    <w:rsid w:val="004F7D81"/>
    <w:rsid w:val="004F7DBC"/>
    <w:rsid w:val="004F7EEF"/>
    <w:rsid w:val="00500206"/>
    <w:rsid w:val="0050099C"/>
    <w:rsid w:val="00501CA2"/>
    <w:rsid w:val="00502022"/>
    <w:rsid w:val="005024F1"/>
    <w:rsid w:val="0050353E"/>
    <w:rsid w:val="00503796"/>
    <w:rsid w:val="00503FC6"/>
    <w:rsid w:val="00504125"/>
    <w:rsid w:val="00504364"/>
    <w:rsid w:val="00504F59"/>
    <w:rsid w:val="0050524F"/>
    <w:rsid w:val="00505835"/>
    <w:rsid w:val="0050597C"/>
    <w:rsid w:val="00505B83"/>
    <w:rsid w:val="00506A2D"/>
    <w:rsid w:val="00507112"/>
    <w:rsid w:val="0051029F"/>
    <w:rsid w:val="005104D9"/>
    <w:rsid w:val="00510A43"/>
    <w:rsid w:val="00510B5F"/>
    <w:rsid w:val="005110F3"/>
    <w:rsid w:val="00511287"/>
    <w:rsid w:val="00511E3E"/>
    <w:rsid w:val="00511FFE"/>
    <w:rsid w:val="00512DB2"/>
    <w:rsid w:val="005133FD"/>
    <w:rsid w:val="00513649"/>
    <w:rsid w:val="00513A39"/>
    <w:rsid w:val="00514156"/>
    <w:rsid w:val="005149BE"/>
    <w:rsid w:val="0051500F"/>
    <w:rsid w:val="005150A6"/>
    <w:rsid w:val="00515237"/>
    <w:rsid w:val="005152F8"/>
    <w:rsid w:val="00515394"/>
    <w:rsid w:val="005154AF"/>
    <w:rsid w:val="00515505"/>
    <w:rsid w:val="0051551D"/>
    <w:rsid w:val="00515760"/>
    <w:rsid w:val="005157AA"/>
    <w:rsid w:val="005157E4"/>
    <w:rsid w:val="00515F73"/>
    <w:rsid w:val="00516529"/>
    <w:rsid w:val="0051677C"/>
    <w:rsid w:val="005167A9"/>
    <w:rsid w:val="005172F5"/>
    <w:rsid w:val="00517AB5"/>
    <w:rsid w:val="00517D29"/>
    <w:rsid w:val="00520A98"/>
    <w:rsid w:val="00522475"/>
    <w:rsid w:val="00523265"/>
    <w:rsid w:val="00523614"/>
    <w:rsid w:val="00523910"/>
    <w:rsid w:val="00524789"/>
    <w:rsid w:val="00524A37"/>
    <w:rsid w:val="00524BAF"/>
    <w:rsid w:val="005252CD"/>
    <w:rsid w:val="0052580D"/>
    <w:rsid w:val="00525827"/>
    <w:rsid w:val="00525BCA"/>
    <w:rsid w:val="00525D69"/>
    <w:rsid w:val="00525F01"/>
    <w:rsid w:val="00525F07"/>
    <w:rsid w:val="00526016"/>
    <w:rsid w:val="00526A82"/>
    <w:rsid w:val="005277FC"/>
    <w:rsid w:val="00527A67"/>
    <w:rsid w:val="00527BFD"/>
    <w:rsid w:val="00530119"/>
    <w:rsid w:val="005301DD"/>
    <w:rsid w:val="00530389"/>
    <w:rsid w:val="00530657"/>
    <w:rsid w:val="00530A13"/>
    <w:rsid w:val="00530D8E"/>
    <w:rsid w:val="0053129A"/>
    <w:rsid w:val="005318C0"/>
    <w:rsid w:val="00531DEE"/>
    <w:rsid w:val="00531FFE"/>
    <w:rsid w:val="0053202C"/>
    <w:rsid w:val="00532117"/>
    <w:rsid w:val="00532DAB"/>
    <w:rsid w:val="0053335A"/>
    <w:rsid w:val="005334C3"/>
    <w:rsid w:val="0053368D"/>
    <w:rsid w:val="00533728"/>
    <w:rsid w:val="00533A2B"/>
    <w:rsid w:val="00533BC8"/>
    <w:rsid w:val="005342FE"/>
    <w:rsid w:val="00534F7C"/>
    <w:rsid w:val="00534FBC"/>
    <w:rsid w:val="00535039"/>
    <w:rsid w:val="0053584C"/>
    <w:rsid w:val="00535A1F"/>
    <w:rsid w:val="00535FC5"/>
    <w:rsid w:val="00536D75"/>
    <w:rsid w:val="00537242"/>
    <w:rsid w:val="0053733B"/>
    <w:rsid w:val="005376B1"/>
    <w:rsid w:val="005379DF"/>
    <w:rsid w:val="00537D06"/>
    <w:rsid w:val="0054029C"/>
    <w:rsid w:val="005403B5"/>
    <w:rsid w:val="005405FA"/>
    <w:rsid w:val="00540E0A"/>
    <w:rsid w:val="00540F28"/>
    <w:rsid w:val="0054106B"/>
    <w:rsid w:val="0054111C"/>
    <w:rsid w:val="00541B6D"/>
    <w:rsid w:val="00542366"/>
    <w:rsid w:val="0054255B"/>
    <w:rsid w:val="00543267"/>
    <w:rsid w:val="005433CB"/>
    <w:rsid w:val="005439B1"/>
    <w:rsid w:val="0054403D"/>
    <w:rsid w:val="005447B2"/>
    <w:rsid w:val="00544D61"/>
    <w:rsid w:val="00544DEC"/>
    <w:rsid w:val="00545094"/>
    <w:rsid w:val="005451FA"/>
    <w:rsid w:val="00545BCC"/>
    <w:rsid w:val="005460D9"/>
    <w:rsid w:val="00546149"/>
    <w:rsid w:val="0054614D"/>
    <w:rsid w:val="00546757"/>
    <w:rsid w:val="0054676A"/>
    <w:rsid w:val="005468E4"/>
    <w:rsid w:val="0054691C"/>
    <w:rsid w:val="00546B8A"/>
    <w:rsid w:val="00547342"/>
    <w:rsid w:val="0054739B"/>
    <w:rsid w:val="00547440"/>
    <w:rsid w:val="00547F4F"/>
    <w:rsid w:val="00550185"/>
    <w:rsid w:val="00550464"/>
    <w:rsid w:val="005504C7"/>
    <w:rsid w:val="00550798"/>
    <w:rsid w:val="00550901"/>
    <w:rsid w:val="00550BC6"/>
    <w:rsid w:val="00550C64"/>
    <w:rsid w:val="0055138E"/>
    <w:rsid w:val="00551744"/>
    <w:rsid w:val="00552A66"/>
    <w:rsid w:val="00552D1A"/>
    <w:rsid w:val="00553E50"/>
    <w:rsid w:val="00553F32"/>
    <w:rsid w:val="00554083"/>
    <w:rsid w:val="005542EE"/>
    <w:rsid w:val="0055475E"/>
    <w:rsid w:val="00554F35"/>
    <w:rsid w:val="005554D5"/>
    <w:rsid w:val="005554F0"/>
    <w:rsid w:val="00555533"/>
    <w:rsid w:val="005556AB"/>
    <w:rsid w:val="00555A67"/>
    <w:rsid w:val="005569AE"/>
    <w:rsid w:val="00557C3B"/>
    <w:rsid w:val="005605FD"/>
    <w:rsid w:val="0056069F"/>
    <w:rsid w:val="0056111B"/>
    <w:rsid w:val="00561249"/>
    <w:rsid w:val="005612C7"/>
    <w:rsid w:val="005612FE"/>
    <w:rsid w:val="00561B7F"/>
    <w:rsid w:val="00561DB5"/>
    <w:rsid w:val="005620CF"/>
    <w:rsid w:val="0056223A"/>
    <w:rsid w:val="00562436"/>
    <w:rsid w:val="00562B64"/>
    <w:rsid w:val="0056322C"/>
    <w:rsid w:val="005632C5"/>
    <w:rsid w:val="00563962"/>
    <w:rsid w:val="00563AB9"/>
    <w:rsid w:val="00563C5A"/>
    <w:rsid w:val="00563FAA"/>
    <w:rsid w:val="0056444E"/>
    <w:rsid w:val="005645B9"/>
    <w:rsid w:val="0056484E"/>
    <w:rsid w:val="00564A3A"/>
    <w:rsid w:val="00564B7D"/>
    <w:rsid w:val="0056516C"/>
    <w:rsid w:val="005653CC"/>
    <w:rsid w:val="00565495"/>
    <w:rsid w:val="005658C1"/>
    <w:rsid w:val="005659C2"/>
    <w:rsid w:val="00565B31"/>
    <w:rsid w:val="00565F55"/>
    <w:rsid w:val="00566340"/>
    <w:rsid w:val="00566E66"/>
    <w:rsid w:val="00567195"/>
    <w:rsid w:val="00567A16"/>
    <w:rsid w:val="00567DDF"/>
    <w:rsid w:val="00567E44"/>
    <w:rsid w:val="00567EEC"/>
    <w:rsid w:val="005701D8"/>
    <w:rsid w:val="00570699"/>
    <w:rsid w:val="00570A7F"/>
    <w:rsid w:val="00571744"/>
    <w:rsid w:val="005720E9"/>
    <w:rsid w:val="005722BA"/>
    <w:rsid w:val="005727AC"/>
    <w:rsid w:val="00572CA0"/>
    <w:rsid w:val="00572CDF"/>
    <w:rsid w:val="00573002"/>
    <w:rsid w:val="00573384"/>
    <w:rsid w:val="00574A2C"/>
    <w:rsid w:val="00574C13"/>
    <w:rsid w:val="00574F3B"/>
    <w:rsid w:val="00575034"/>
    <w:rsid w:val="00575415"/>
    <w:rsid w:val="00576058"/>
    <w:rsid w:val="005763D5"/>
    <w:rsid w:val="005773F0"/>
    <w:rsid w:val="00577545"/>
    <w:rsid w:val="00577759"/>
    <w:rsid w:val="00577AFC"/>
    <w:rsid w:val="00577C78"/>
    <w:rsid w:val="005804F9"/>
    <w:rsid w:val="00580783"/>
    <w:rsid w:val="00580BBF"/>
    <w:rsid w:val="00580ED8"/>
    <w:rsid w:val="00581474"/>
    <w:rsid w:val="00581A21"/>
    <w:rsid w:val="00581A61"/>
    <w:rsid w:val="00582003"/>
    <w:rsid w:val="0058276E"/>
    <w:rsid w:val="00582D3E"/>
    <w:rsid w:val="00582F1B"/>
    <w:rsid w:val="0058305A"/>
    <w:rsid w:val="005836C6"/>
    <w:rsid w:val="0058370C"/>
    <w:rsid w:val="005837CB"/>
    <w:rsid w:val="0058392C"/>
    <w:rsid w:val="00584178"/>
    <w:rsid w:val="0058444B"/>
    <w:rsid w:val="00584B03"/>
    <w:rsid w:val="005857B4"/>
    <w:rsid w:val="00585F75"/>
    <w:rsid w:val="00585FFF"/>
    <w:rsid w:val="0058610A"/>
    <w:rsid w:val="005864D5"/>
    <w:rsid w:val="0058737A"/>
    <w:rsid w:val="00587565"/>
    <w:rsid w:val="00587BB3"/>
    <w:rsid w:val="00590177"/>
    <w:rsid w:val="005905C5"/>
    <w:rsid w:val="00590B64"/>
    <w:rsid w:val="00590E70"/>
    <w:rsid w:val="00590F30"/>
    <w:rsid w:val="00590FA6"/>
    <w:rsid w:val="0059110B"/>
    <w:rsid w:val="0059128E"/>
    <w:rsid w:val="00591718"/>
    <w:rsid w:val="0059229F"/>
    <w:rsid w:val="0059282B"/>
    <w:rsid w:val="00592B23"/>
    <w:rsid w:val="00593039"/>
    <w:rsid w:val="00593073"/>
    <w:rsid w:val="0059350E"/>
    <w:rsid w:val="0059357B"/>
    <w:rsid w:val="0059357F"/>
    <w:rsid w:val="0059395A"/>
    <w:rsid w:val="0059398D"/>
    <w:rsid w:val="00593D0C"/>
    <w:rsid w:val="0059421C"/>
    <w:rsid w:val="00594735"/>
    <w:rsid w:val="00594BB9"/>
    <w:rsid w:val="00594E29"/>
    <w:rsid w:val="0059525C"/>
    <w:rsid w:val="00595308"/>
    <w:rsid w:val="00595EFB"/>
    <w:rsid w:val="0059608F"/>
    <w:rsid w:val="0059642F"/>
    <w:rsid w:val="005968EC"/>
    <w:rsid w:val="00597456"/>
    <w:rsid w:val="00597B05"/>
    <w:rsid w:val="00597C8D"/>
    <w:rsid w:val="00597CBA"/>
    <w:rsid w:val="00597CD0"/>
    <w:rsid w:val="005A0415"/>
    <w:rsid w:val="005A0C66"/>
    <w:rsid w:val="005A1052"/>
    <w:rsid w:val="005A203C"/>
    <w:rsid w:val="005A2116"/>
    <w:rsid w:val="005A21AB"/>
    <w:rsid w:val="005A259C"/>
    <w:rsid w:val="005A2806"/>
    <w:rsid w:val="005A299D"/>
    <w:rsid w:val="005A3525"/>
    <w:rsid w:val="005A360A"/>
    <w:rsid w:val="005A39B1"/>
    <w:rsid w:val="005A3C8F"/>
    <w:rsid w:val="005A41D8"/>
    <w:rsid w:val="005A47B6"/>
    <w:rsid w:val="005A4BD4"/>
    <w:rsid w:val="005A5295"/>
    <w:rsid w:val="005A5BBB"/>
    <w:rsid w:val="005A5C06"/>
    <w:rsid w:val="005A5C76"/>
    <w:rsid w:val="005A5DA9"/>
    <w:rsid w:val="005A6BB7"/>
    <w:rsid w:val="005A6FD7"/>
    <w:rsid w:val="005A70D1"/>
    <w:rsid w:val="005A77EA"/>
    <w:rsid w:val="005A77EB"/>
    <w:rsid w:val="005A77F7"/>
    <w:rsid w:val="005A7D46"/>
    <w:rsid w:val="005A7E11"/>
    <w:rsid w:val="005A7F05"/>
    <w:rsid w:val="005B059A"/>
    <w:rsid w:val="005B071C"/>
    <w:rsid w:val="005B0B0A"/>
    <w:rsid w:val="005B0B87"/>
    <w:rsid w:val="005B12B1"/>
    <w:rsid w:val="005B12D8"/>
    <w:rsid w:val="005B1C86"/>
    <w:rsid w:val="005B1D00"/>
    <w:rsid w:val="005B1E77"/>
    <w:rsid w:val="005B1E97"/>
    <w:rsid w:val="005B2683"/>
    <w:rsid w:val="005B27C7"/>
    <w:rsid w:val="005B2A56"/>
    <w:rsid w:val="005B3134"/>
    <w:rsid w:val="005B352D"/>
    <w:rsid w:val="005B3879"/>
    <w:rsid w:val="005B3A33"/>
    <w:rsid w:val="005B3C36"/>
    <w:rsid w:val="005B45FF"/>
    <w:rsid w:val="005B464F"/>
    <w:rsid w:val="005B4E36"/>
    <w:rsid w:val="005B5253"/>
    <w:rsid w:val="005B587B"/>
    <w:rsid w:val="005B5A78"/>
    <w:rsid w:val="005B605F"/>
    <w:rsid w:val="005B6854"/>
    <w:rsid w:val="005B694E"/>
    <w:rsid w:val="005B6A0C"/>
    <w:rsid w:val="005B6D22"/>
    <w:rsid w:val="005B7BB2"/>
    <w:rsid w:val="005C077C"/>
    <w:rsid w:val="005C090B"/>
    <w:rsid w:val="005C176E"/>
    <w:rsid w:val="005C1CED"/>
    <w:rsid w:val="005C224F"/>
    <w:rsid w:val="005C269C"/>
    <w:rsid w:val="005C2BD7"/>
    <w:rsid w:val="005C2C04"/>
    <w:rsid w:val="005C2F1C"/>
    <w:rsid w:val="005C3551"/>
    <w:rsid w:val="005C3A06"/>
    <w:rsid w:val="005C4383"/>
    <w:rsid w:val="005C47E2"/>
    <w:rsid w:val="005C4DB8"/>
    <w:rsid w:val="005C4FC0"/>
    <w:rsid w:val="005C509E"/>
    <w:rsid w:val="005C561C"/>
    <w:rsid w:val="005C5636"/>
    <w:rsid w:val="005C634D"/>
    <w:rsid w:val="005C6429"/>
    <w:rsid w:val="005C66F1"/>
    <w:rsid w:val="005C6E93"/>
    <w:rsid w:val="005C7650"/>
    <w:rsid w:val="005D0081"/>
    <w:rsid w:val="005D0B96"/>
    <w:rsid w:val="005D15F5"/>
    <w:rsid w:val="005D1A42"/>
    <w:rsid w:val="005D1E7C"/>
    <w:rsid w:val="005D26AA"/>
    <w:rsid w:val="005D2916"/>
    <w:rsid w:val="005D31E5"/>
    <w:rsid w:val="005D32A6"/>
    <w:rsid w:val="005D3B5D"/>
    <w:rsid w:val="005D3DCE"/>
    <w:rsid w:val="005D3E05"/>
    <w:rsid w:val="005D463E"/>
    <w:rsid w:val="005D4689"/>
    <w:rsid w:val="005D4CA6"/>
    <w:rsid w:val="005D4FD6"/>
    <w:rsid w:val="005D5090"/>
    <w:rsid w:val="005D57AE"/>
    <w:rsid w:val="005D588D"/>
    <w:rsid w:val="005D619F"/>
    <w:rsid w:val="005D6368"/>
    <w:rsid w:val="005D69E8"/>
    <w:rsid w:val="005D7368"/>
    <w:rsid w:val="005E02B9"/>
    <w:rsid w:val="005E0362"/>
    <w:rsid w:val="005E11F4"/>
    <w:rsid w:val="005E12E0"/>
    <w:rsid w:val="005E153C"/>
    <w:rsid w:val="005E155F"/>
    <w:rsid w:val="005E16A3"/>
    <w:rsid w:val="005E1D57"/>
    <w:rsid w:val="005E2C86"/>
    <w:rsid w:val="005E2F5C"/>
    <w:rsid w:val="005E3239"/>
    <w:rsid w:val="005E3B7B"/>
    <w:rsid w:val="005E3C5E"/>
    <w:rsid w:val="005E3C6A"/>
    <w:rsid w:val="005E4876"/>
    <w:rsid w:val="005E4B67"/>
    <w:rsid w:val="005E56A3"/>
    <w:rsid w:val="005E57E9"/>
    <w:rsid w:val="005E615B"/>
    <w:rsid w:val="005E71C9"/>
    <w:rsid w:val="005E720B"/>
    <w:rsid w:val="005E75BD"/>
    <w:rsid w:val="005E7C34"/>
    <w:rsid w:val="005E7EED"/>
    <w:rsid w:val="005F00B3"/>
    <w:rsid w:val="005F0146"/>
    <w:rsid w:val="005F0995"/>
    <w:rsid w:val="005F0E9B"/>
    <w:rsid w:val="005F1281"/>
    <w:rsid w:val="005F14DE"/>
    <w:rsid w:val="005F1FF3"/>
    <w:rsid w:val="005F2AFD"/>
    <w:rsid w:val="005F341C"/>
    <w:rsid w:val="005F405C"/>
    <w:rsid w:val="005F42B0"/>
    <w:rsid w:val="005F50DD"/>
    <w:rsid w:val="005F568E"/>
    <w:rsid w:val="005F5ACD"/>
    <w:rsid w:val="005F5B5C"/>
    <w:rsid w:val="005F5D66"/>
    <w:rsid w:val="005F5DCA"/>
    <w:rsid w:val="005F605F"/>
    <w:rsid w:val="005F64F4"/>
    <w:rsid w:val="005F6592"/>
    <w:rsid w:val="005F68F6"/>
    <w:rsid w:val="005F742B"/>
    <w:rsid w:val="005F7469"/>
    <w:rsid w:val="005F7B39"/>
    <w:rsid w:val="006000FC"/>
    <w:rsid w:val="00600275"/>
    <w:rsid w:val="006008E2"/>
    <w:rsid w:val="00600A77"/>
    <w:rsid w:val="006011EB"/>
    <w:rsid w:val="00601A47"/>
    <w:rsid w:val="00601A8C"/>
    <w:rsid w:val="006020BE"/>
    <w:rsid w:val="006022C0"/>
    <w:rsid w:val="00602609"/>
    <w:rsid w:val="006027F4"/>
    <w:rsid w:val="00602A18"/>
    <w:rsid w:val="00602AD8"/>
    <w:rsid w:val="006032DC"/>
    <w:rsid w:val="0060346E"/>
    <w:rsid w:val="006036C6"/>
    <w:rsid w:val="0060387E"/>
    <w:rsid w:val="00603960"/>
    <w:rsid w:val="0060456E"/>
    <w:rsid w:val="00604CC1"/>
    <w:rsid w:val="00604CF9"/>
    <w:rsid w:val="00604E89"/>
    <w:rsid w:val="006056D2"/>
    <w:rsid w:val="006059A1"/>
    <w:rsid w:val="00605DE2"/>
    <w:rsid w:val="00606944"/>
    <w:rsid w:val="006069FC"/>
    <w:rsid w:val="00606BE7"/>
    <w:rsid w:val="00607AF3"/>
    <w:rsid w:val="00607D14"/>
    <w:rsid w:val="00610B65"/>
    <w:rsid w:val="00612097"/>
    <w:rsid w:val="00612273"/>
    <w:rsid w:val="006124B5"/>
    <w:rsid w:val="0061271B"/>
    <w:rsid w:val="00612A57"/>
    <w:rsid w:val="00613447"/>
    <w:rsid w:val="00613761"/>
    <w:rsid w:val="00613B08"/>
    <w:rsid w:val="00614353"/>
    <w:rsid w:val="006145BA"/>
    <w:rsid w:val="006147D9"/>
    <w:rsid w:val="0061483C"/>
    <w:rsid w:val="00614998"/>
    <w:rsid w:val="00614A3F"/>
    <w:rsid w:val="00615351"/>
    <w:rsid w:val="00615A7A"/>
    <w:rsid w:val="00616DCC"/>
    <w:rsid w:val="0061714C"/>
    <w:rsid w:val="00617474"/>
    <w:rsid w:val="00617DD8"/>
    <w:rsid w:val="006204B9"/>
    <w:rsid w:val="00620919"/>
    <w:rsid w:val="006209E8"/>
    <w:rsid w:val="00620C62"/>
    <w:rsid w:val="00620F0C"/>
    <w:rsid w:val="00620F0D"/>
    <w:rsid w:val="006211EA"/>
    <w:rsid w:val="00621523"/>
    <w:rsid w:val="0062194A"/>
    <w:rsid w:val="0062269A"/>
    <w:rsid w:val="006232D7"/>
    <w:rsid w:val="0062351C"/>
    <w:rsid w:val="00623A6B"/>
    <w:rsid w:val="00623BCA"/>
    <w:rsid w:val="00623E1E"/>
    <w:rsid w:val="00623EAE"/>
    <w:rsid w:val="006243E3"/>
    <w:rsid w:val="006245AD"/>
    <w:rsid w:val="00624F10"/>
    <w:rsid w:val="00624F2F"/>
    <w:rsid w:val="0062507A"/>
    <w:rsid w:val="00625446"/>
    <w:rsid w:val="0062599E"/>
    <w:rsid w:val="00625AFB"/>
    <w:rsid w:val="00625BD1"/>
    <w:rsid w:val="00625D38"/>
    <w:rsid w:val="0062604B"/>
    <w:rsid w:val="00626108"/>
    <w:rsid w:val="00626B6F"/>
    <w:rsid w:val="006271ED"/>
    <w:rsid w:val="00627855"/>
    <w:rsid w:val="00627C0D"/>
    <w:rsid w:val="00627C63"/>
    <w:rsid w:val="00627D40"/>
    <w:rsid w:val="00627F4B"/>
    <w:rsid w:val="00631191"/>
    <w:rsid w:val="00631454"/>
    <w:rsid w:val="006319CC"/>
    <w:rsid w:val="00631C9F"/>
    <w:rsid w:val="00631E4C"/>
    <w:rsid w:val="006326A2"/>
    <w:rsid w:val="00632E44"/>
    <w:rsid w:val="00633581"/>
    <w:rsid w:val="006337FE"/>
    <w:rsid w:val="00633C2A"/>
    <w:rsid w:val="00633C9D"/>
    <w:rsid w:val="00634107"/>
    <w:rsid w:val="006342AD"/>
    <w:rsid w:val="00634484"/>
    <w:rsid w:val="006344CB"/>
    <w:rsid w:val="006346BE"/>
    <w:rsid w:val="0063494F"/>
    <w:rsid w:val="00635045"/>
    <w:rsid w:val="006350D7"/>
    <w:rsid w:val="0063534B"/>
    <w:rsid w:val="00635B22"/>
    <w:rsid w:val="006360F1"/>
    <w:rsid w:val="006364DF"/>
    <w:rsid w:val="00637152"/>
    <w:rsid w:val="00637273"/>
    <w:rsid w:val="0063782E"/>
    <w:rsid w:val="006378E9"/>
    <w:rsid w:val="0063796B"/>
    <w:rsid w:val="00640343"/>
    <w:rsid w:val="0064059A"/>
    <w:rsid w:val="00640745"/>
    <w:rsid w:val="00640A99"/>
    <w:rsid w:val="006414E3"/>
    <w:rsid w:val="0064157B"/>
    <w:rsid w:val="00641B4E"/>
    <w:rsid w:val="00641B7D"/>
    <w:rsid w:val="00641BE9"/>
    <w:rsid w:val="0064215C"/>
    <w:rsid w:val="00642A05"/>
    <w:rsid w:val="00642CC6"/>
    <w:rsid w:val="00643063"/>
    <w:rsid w:val="0064438F"/>
    <w:rsid w:val="00644429"/>
    <w:rsid w:val="0064481B"/>
    <w:rsid w:val="00644EF9"/>
    <w:rsid w:val="00645E0F"/>
    <w:rsid w:val="006465CF"/>
    <w:rsid w:val="006466A7"/>
    <w:rsid w:val="006468B9"/>
    <w:rsid w:val="00646CE7"/>
    <w:rsid w:val="00646EA0"/>
    <w:rsid w:val="00647D26"/>
    <w:rsid w:val="00650A65"/>
    <w:rsid w:val="00650DC8"/>
    <w:rsid w:val="00651F78"/>
    <w:rsid w:val="00652039"/>
    <w:rsid w:val="006524F3"/>
    <w:rsid w:val="00652963"/>
    <w:rsid w:val="00652CE6"/>
    <w:rsid w:val="00652CEB"/>
    <w:rsid w:val="00652D10"/>
    <w:rsid w:val="006530C3"/>
    <w:rsid w:val="006531C9"/>
    <w:rsid w:val="00653B49"/>
    <w:rsid w:val="00653DCC"/>
    <w:rsid w:val="00653E4A"/>
    <w:rsid w:val="00653FE4"/>
    <w:rsid w:val="006542F2"/>
    <w:rsid w:val="00654903"/>
    <w:rsid w:val="006560F3"/>
    <w:rsid w:val="0065671B"/>
    <w:rsid w:val="006567AD"/>
    <w:rsid w:val="006568ED"/>
    <w:rsid w:val="00656F7C"/>
    <w:rsid w:val="00657939"/>
    <w:rsid w:val="00657F93"/>
    <w:rsid w:val="0066014B"/>
    <w:rsid w:val="006601B2"/>
    <w:rsid w:val="0066064D"/>
    <w:rsid w:val="0066073C"/>
    <w:rsid w:val="00660F4A"/>
    <w:rsid w:val="006617DF"/>
    <w:rsid w:val="00661906"/>
    <w:rsid w:val="00661DC0"/>
    <w:rsid w:val="006624AD"/>
    <w:rsid w:val="00662661"/>
    <w:rsid w:val="006626E5"/>
    <w:rsid w:val="00662865"/>
    <w:rsid w:val="00663350"/>
    <w:rsid w:val="0066337E"/>
    <w:rsid w:val="00663483"/>
    <w:rsid w:val="006638D3"/>
    <w:rsid w:val="0066450C"/>
    <w:rsid w:val="006645C1"/>
    <w:rsid w:val="006649A7"/>
    <w:rsid w:val="00664B65"/>
    <w:rsid w:val="006656AE"/>
    <w:rsid w:val="00665AB1"/>
    <w:rsid w:val="00665AD5"/>
    <w:rsid w:val="00666D47"/>
    <w:rsid w:val="006670B3"/>
    <w:rsid w:val="0066728A"/>
    <w:rsid w:val="00667634"/>
    <w:rsid w:val="00667A56"/>
    <w:rsid w:val="00671364"/>
    <w:rsid w:val="006719FA"/>
    <w:rsid w:val="00671C0A"/>
    <w:rsid w:val="00671E61"/>
    <w:rsid w:val="006726ED"/>
    <w:rsid w:val="00672868"/>
    <w:rsid w:val="0067319C"/>
    <w:rsid w:val="006732DD"/>
    <w:rsid w:val="00673A81"/>
    <w:rsid w:val="00673B88"/>
    <w:rsid w:val="00673CD9"/>
    <w:rsid w:val="00674025"/>
    <w:rsid w:val="0067467A"/>
    <w:rsid w:val="006751B9"/>
    <w:rsid w:val="00675AB4"/>
    <w:rsid w:val="00675B2C"/>
    <w:rsid w:val="00675C91"/>
    <w:rsid w:val="006768E2"/>
    <w:rsid w:val="00676FB3"/>
    <w:rsid w:val="0067700F"/>
    <w:rsid w:val="00677AE3"/>
    <w:rsid w:val="00677F7F"/>
    <w:rsid w:val="006803DC"/>
    <w:rsid w:val="00680AB0"/>
    <w:rsid w:val="00680D9C"/>
    <w:rsid w:val="0068137F"/>
    <w:rsid w:val="006814B9"/>
    <w:rsid w:val="00681577"/>
    <w:rsid w:val="00681BD0"/>
    <w:rsid w:val="00681C7C"/>
    <w:rsid w:val="00681D09"/>
    <w:rsid w:val="00681E18"/>
    <w:rsid w:val="0068201F"/>
    <w:rsid w:val="00682B95"/>
    <w:rsid w:val="0068343C"/>
    <w:rsid w:val="00683DD1"/>
    <w:rsid w:val="00683E65"/>
    <w:rsid w:val="00684134"/>
    <w:rsid w:val="00684201"/>
    <w:rsid w:val="00684367"/>
    <w:rsid w:val="00684DD9"/>
    <w:rsid w:val="00685452"/>
    <w:rsid w:val="00685541"/>
    <w:rsid w:val="00686448"/>
    <w:rsid w:val="0068669B"/>
    <w:rsid w:val="00686CF8"/>
    <w:rsid w:val="0068727D"/>
    <w:rsid w:val="00687969"/>
    <w:rsid w:val="00687F7A"/>
    <w:rsid w:val="006900C1"/>
    <w:rsid w:val="00690816"/>
    <w:rsid w:val="00690AC7"/>
    <w:rsid w:val="00691D7A"/>
    <w:rsid w:val="00692054"/>
    <w:rsid w:val="006921EF"/>
    <w:rsid w:val="006923CC"/>
    <w:rsid w:val="00692709"/>
    <w:rsid w:val="006933E2"/>
    <w:rsid w:val="006942C7"/>
    <w:rsid w:val="00694A05"/>
    <w:rsid w:val="0069500C"/>
    <w:rsid w:val="00695346"/>
    <w:rsid w:val="00695386"/>
    <w:rsid w:val="006953EB"/>
    <w:rsid w:val="00695547"/>
    <w:rsid w:val="00696193"/>
    <w:rsid w:val="00696642"/>
    <w:rsid w:val="00696BFF"/>
    <w:rsid w:val="006974D8"/>
    <w:rsid w:val="00697B07"/>
    <w:rsid w:val="006A0012"/>
    <w:rsid w:val="006A07FD"/>
    <w:rsid w:val="006A0AE0"/>
    <w:rsid w:val="006A10E2"/>
    <w:rsid w:val="006A1203"/>
    <w:rsid w:val="006A184C"/>
    <w:rsid w:val="006A2059"/>
    <w:rsid w:val="006A257F"/>
    <w:rsid w:val="006A2D04"/>
    <w:rsid w:val="006A32C8"/>
    <w:rsid w:val="006A4042"/>
    <w:rsid w:val="006A406E"/>
    <w:rsid w:val="006A5625"/>
    <w:rsid w:val="006A565D"/>
    <w:rsid w:val="006A5836"/>
    <w:rsid w:val="006A5AC0"/>
    <w:rsid w:val="006A5E07"/>
    <w:rsid w:val="006A5EA3"/>
    <w:rsid w:val="006A5FCF"/>
    <w:rsid w:val="006A6239"/>
    <w:rsid w:val="006A661C"/>
    <w:rsid w:val="006A68CC"/>
    <w:rsid w:val="006A7852"/>
    <w:rsid w:val="006B05B0"/>
    <w:rsid w:val="006B0706"/>
    <w:rsid w:val="006B0888"/>
    <w:rsid w:val="006B0A43"/>
    <w:rsid w:val="006B0E16"/>
    <w:rsid w:val="006B0E61"/>
    <w:rsid w:val="006B1176"/>
    <w:rsid w:val="006B1F94"/>
    <w:rsid w:val="006B2B1D"/>
    <w:rsid w:val="006B2FE2"/>
    <w:rsid w:val="006B313B"/>
    <w:rsid w:val="006B3444"/>
    <w:rsid w:val="006B3581"/>
    <w:rsid w:val="006B3750"/>
    <w:rsid w:val="006B38A6"/>
    <w:rsid w:val="006B38E5"/>
    <w:rsid w:val="006B3A2E"/>
    <w:rsid w:val="006B46FE"/>
    <w:rsid w:val="006B487D"/>
    <w:rsid w:val="006B4889"/>
    <w:rsid w:val="006B4964"/>
    <w:rsid w:val="006B4D0F"/>
    <w:rsid w:val="006B51AA"/>
    <w:rsid w:val="006B56B9"/>
    <w:rsid w:val="006B5751"/>
    <w:rsid w:val="006B58AB"/>
    <w:rsid w:val="006B5AA3"/>
    <w:rsid w:val="006B5DF4"/>
    <w:rsid w:val="006B6003"/>
    <w:rsid w:val="006B6A9B"/>
    <w:rsid w:val="006B6CB1"/>
    <w:rsid w:val="006B79B4"/>
    <w:rsid w:val="006B7A9F"/>
    <w:rsid w:val="006B7EF8"/>
    <w:rsid w:val="006C00E7"/>
    <w:rsid w:val="006C071C"/>
    <w:rsid w:val="006C13FC"/>
    <w:rsid w:val="006C160D"/>
    <w:rsid w:val="006C1BC8"/>
    <w:rsid w:val="006C1FBD"/>
    <w:rsid w:val="006C237B"/>
    <w:rsid w:val="006C34EC"/>
    <w:rsid w:val="006C48BB"/>
    <w:rsid w:val="006C4C14"/>
    <w:rsid w:val="006C5298"/>
    <w:rsid w:val="006C55FE"/>
    <w:rsid w:val="006C58F1"/>
    <w:rsid w:val="006C5F5C"/>
    <w:rsid w:val="006C61B4"/>
    <w:rsid w:val="006C633D"/>
    <w:rsid w:val="006C6F5E"/>
    <w:rsid w:val="006C7007"/>
    <w:rsid w:val="006C7182"/>
    <w:rsid w:val="006C7546"/>
    <w:rsid w:val="006C7C28"/>
    <w:rsid w:val="006D053D"/>
    <w:rsid w:val="006D1077"/>
    <w:rsid w:val="006D14F5"/>
    <w:rsid w:val="006D23B0"/>
    <w:rsid w:val="006D243D"/>
    <w:rsid w:val="006D26FE"/>
    <w:rsid w:val="006D278E"/>
    <w:rsid w:val="006D2BE9"/>
    <w:rsid w:val="006D3031"/>
    <w:rsid w:val="006D3874"/>
    <w:rsid w:val="006D4032"/>
    <w:rsid w:val="006D41F1"/>
    <w:rsid w:val="006D4218"/>
    <w:rsid w:val="006D43C6"/>
    <w:rsid w:val="006D4409"/>
    <w:rsid w:val="006D511A"/>
    <w:rsid w:val="006D5250"/>
    <w:rsid w:val="006D5621"/>
    <w:rsid w:val="006D5BA9"/>
    <w:rsid w:val="006D60AA"/>
    <w:rsid w:val="006D65C7"/>
    <w:rsid w:val="006D6C85"/>
    <w:rsid w:val="006D6E47"/>
    <w:rsid w:val="006D7872"/>
    <w:rsid w:val="006D7D4F"/>
    <w:rsid w:val="006D7E89"/>
    <w:rsid w:val="006E06D9"/>
    <w:rsid w:val="006E10F5"/>
    <w:rsid w:val="006E117C"/>
    <w:rsid w:val="006E1AE7"/>
    <w:rsid w:val="006E1B75"/>
    <w:rsid w:val="006E1FB2"/>
    <w:rsid w:val="006E2519"/>
    <w:rsid w:val="006E2F1D"/>
    <w:rsid w:val="006E32EA"/>
    <w:rsid w:val="006E33D7"/>
    <w:rsid w:val="006E4520"/>
    <w:rsid w:val="006E4D7F"/>
    <w:rsid w:val="006E4E0E"/>
    <w:rsid w:val="006E4EFA"/>
    <w:rsid w:val="006E592F"/>
    <w:rsid w:val="006E5A4B"/>
    <w:rsid w:val="006E5ED7"/>
    <w:rsid w:val="006E6905"/>
    <w:rsid w:val="006E6E16"/>
    <w:rsid w:val="006E702A"/>
    <w:rsid w:val="006E7201"/>
    <w:rsid w:val="006E7753"/>
    <w:rsid w:val="006E7B97"/>
    <w:rsid w:val="006E7DC7"/>
    <w:rsid w:val="006F0110"/>
    <w:rsid w:val="006F0217"/>
    <w:rsid w:val="006F023D"/>
    <w:rsid w:val="006F0701"/>
    <w:rsid w:val="006F0DF2"/>
    <w:rsid w:val="006F18AC"/>
    <w:rsid w:val="006F1C60"/>
    <w:rsid w:val="006F2166"/>
    <w:rsid w:val="006F3603"/>
    <w:rsid w:val="006F3FC7"/>
    <w:rsid w:val="006F4047"/>
    <w:rsid w:val="006F4095"/>
    <w:rsid w:val="006F4400"/>
    <w:rsid w:val="006F46A2"/>
    <w:rsid w:val="006F50C5"/>
    <w:rsid w:val="006F51AF"/>
    <w:rsid w:val="006F528F"/>
    <w:rsid w:val="006F59DC"/>
    <w:rsid w:val="006F5F12"/>
    <w:rsid w:val="006F681E"/>
    <w:rsid w:val="006F6D8F"/>
    <w:rsid w:val="00700B9C"/>
    <w:rsid w:val="00700F60"/>
    <w:rsid w:val="00700FBB"/>
    <w:rsid w:val="00700FDB"/>
    <w:rsid w:val="0070174B"/>
    <w:rsid w:val="00701F2F"/>
    <w:rsid w:val="007020B2"/>
    <w:rsid w:val="007020E5"/>
    <w:rsid w:val="007020FF"/>
    <w:rsid w:val="007028FE"/>
    <w:rsid w:val="00702BA6"/>
    <w:rsid w:val="00702DC3"/>
    <w:rsid w:val="0070399E"/>
    <w:rsid w:val="00703F64"/>
    <w:rsid w:val="007049B6"/>
    <w:rsid w:val="00705430"/>
    <w:rsid w:val="00705937"/>
    <w:rsid w:val="0070597F"/>
    <w:rsid w:val="007059E7"/>
    <w:rsid w:val="007066DF"/>
    <w:rsid w:val="00706FBF"/>
    <w:rsid w:val="00707D9A"/>
    <w:rsid w:val="00707F51"/>
    <w:rsid w:val="00710470"/>
    <w:rsid w:val="007116F2"/>
    <w:rsid w:val="007117F6"/>
    <w:rsid w:val="00711AE5"/>
    <w:rsid w:val="00711B77"/>
    <w:rsid w:val="00711C6A"/>
    <w:rsid w:val="00711F74"/>
    <w:rsid w:val="007120F8"/>
    <w:rsid w:val="007125AC"/>
    <w:rsid w:val="007125EC"/>
    <w:rsid w:val="00712AAE"/>
    <w:rsid w:val="00712F44"/>
    <w:rsid w:val="0071327B"/>
    <w:rsid w:val="0071341B"/>
    <w:rsid w:val="007134A8"/>
    <w:rsid w:val="007137CD"/>
    <w:rsid w:val="00714348"/>
    <w:rsid w:val="0071474A"/>
    <w:rsid w:val="00716639"/>
    <w:rsid w:val="00716664"/>
    <w:rsid w:val="00716B99"/>
    <w:rsid w:val="00716C24"/>
    <w:rsid w:val="00716EDC"/>
    <w:rsid w:val="00716EE1"/>
    <w:rsid w:val="0071743F"/>
    <w:rsid w:val="00717BDC"/>
    <w:rsid w:val="00717C16"/>
    <w:rsid w:val="00717D05"/>
    <w:rsid w:val="00717DE0"/>
    <w:rsid w:val="00717E2D"/>
    <w:rsid w:val="0072060E"/>
    <w:rsid w:val="007214E1"/>
    <w:rsid w:val="0072152B"/>
    <w:rsid w:val="00721787"/>
    <w:rsid w:val="00721BB9"/>
    <w:rsid w:val="00722127"/>
    <w:rsid w:val="007221A3"/>
    <w:rsid w:val="00722D0D"/>
    <w:rsid w:val="00722F35"/>
    <w:rsid w:val="0072375F"/>
    <w:rsid w:val="00723E0D"/>
    <w:rsid w:val="007240D7"/>
    <w:rsid w:val="007243E7"/>
    <w:rsid w:val="007257D9"/>
    <w:rsid w:val="00726369"/>
    <w:rsid w:val="0072639A"/>
    <w:rsid w:val="0072648B"/>
    <w:rsid w:val="00726564"/>
    <w:rsid w:val="00726975"/>
    <w:rsid w:val="0072714C"/>
    <w:rsid w:val="00727211"/>
    <w:rsid w:val="00727943"/>
    <w:rsid w:val="00727A9E"/>
    <w:rsid w:val="007301F4"/>
    <w:rsid w:val="00730329"/>
    <w:rsid w:val="0073059A"/>
    <w:rsid w:val="0073102C"/>
    <w:rsid w:val="0073119F"/>
    <w:rsid w:val="00731732"/>
    <w:rsid w:val="00731A85"/>
    <w:rsid w:val="00731D80"/>
    <w:rsid w:val="00731E63"/>
    <w:rsid w:val="0073213B"/>
    <w:rsid w:val="007321F4"/>
    <w:rsid w:val="00732213"/>
    <w:rsid w:val="007326DF"/>
    <w:rsid w:val="007327E6"/>
    <w:rsid w:val="00732D02"/>
    <w:rsid w:val="0073309B"/>
    <w:rsid w:val="0073311E"/>
    <w:rsid w:val="00733437"/>
    <w:rsid w:val="007334B3"/>
    <w:rsid w:val="00733DAE"/>
    <w:rsid w:val="00733ED5"/>
    <w:rsid w:val="00733F4B"/>
    <w:rsid w:val="007341C6"/>
    <w:rsid w:val="0073479A"/>
    <w:rsid w:val="00734A70"/>
    <w:rsid w:val="00734FA0"/>
    <w:rsid w:val="00735592"/>
    <w:rsid w:val="007357ED"/>
    <w:rsid w:val="00735827"/>
    <w:rsid w:val="00735ED4"/>
    <w:rsid w:val="00736471"/>
    <w:rsid w:val="00736872"/>
    <w:rsid w:val="0073744E"/>
    <w:rsid w:val="007377F1"/>
    <w:rsid w:val="00737A8E"/>
    <w:rsid w:val="00737E19"/>
    <w:rsid w:val="00740E52"/>
    <w:rsid w:val="007410F2"/>
    <w:rsid w:val="00741685"/>
    <w:rsid w:val="0074191E"/>
    <w:rsid w:val="00741A13"/>
    <w:rsid w:val="00741E24"/>
    <w:rsid w:val="00741FC0"/>
    <w:rsid w:val="00742117"/>
    <w:rsid w:val="00742160"/>
    <w:rsid w:val="00742302"/>
    <w:rsid w:val="007424F3"/>
    <w:rsid w:val="0074299C"/>
    <w:rsid w:val="007430A4"/>
    <w:rsid w:val="00743601"/>
    <w:rsid w:val="0074385E"/>
    <w:rsid w:val="00743A46"/>
    <w:rsid w:val="00743A6A"/>
    <w:rsid w:val="00744404"/>
    <w:rsid w:val="007445E9"/>
    <w:rsid w:val="007448CF"/>
    <w:rsid w:val="00744EAE"/>
    <w:rsid w:val="007451C3"/>
    <w:rsid w:val="0074536F"/>
    <w:rsid w:val="00745498"/>
    <w:rsid w:val="00745BFE"/>
    <w:rsid w:val="00745C39"/>
    <w:rsid w:val="00745C46"/>
    <w:rsid w:val="00745D0B"/>
    <w:rsid w:val="00745F8C"/>
    <w:rsid w:val="00746758"/>
    <w:rsid w:val="00746D8C"/>
    <w:rsid w:val="00746F66"/>
    <w:rsid w:val="007470B1"/>
    <w:rsid w:val="007474D6"/>
    <w:rsid w:val="007504EA"/>
    <w:rsid w:val="00750D95"/>
    <w:rsid w:val="00750DD0"/>
    <w:rsid w:val="00750E56"/>
    <w:rsid w:val="007518C5"/>
    <w:rsid w:val="0075267B"/>
    <w:rsid w:val="0075282A"/>
    <w:rsid w:val="007529BD"/>
    <w:rsid w:val="00752AB8"/>
    <w:rsid w:val="00753216"/>
    <w:rsid w:val="00753279"/>
    <w:rsid w:val="0075375F"/>
    <w:rsid w:val="00753838"/>
    <w:rsid w:val="00753EC9"/>
    <w:rsid w:val="0075494E"/>
    <w:rsid w:val="00754A26"/>
    <w:rsid w:val="0075523E"/>
    <w:rsid w:val="007552A4"/>
    <w:rsid w:val="007556CA"/>
    <w:rsid w:val="007557B5"/>
    <w:rsid w:val="00755865"/>
    <w:rsid w:val="0075605B"/>
    <w:rsid w:val="007566FA"/>
    <w:rsid w:val="007567D1"/>
    <w:rsid w:val="00756B9F"/>
    <w:rsid w:val="00756E46"/>
    <w:rsid w:val="0075713B"/>
    <w:rsid w:val="00757E7C"/>
    <w:rsid w:val="0076001F"/>
    <w:rsid w:val="0076017B"/>
    <w:rsid w:val="00760352"/>
    <w:rsid w:val="00760E9D"/>
    <w:rsid w:val="007613E9"/>
    <w:rsid w:val="00761732"/>
    <w:rsid w:val="00761852"/>
    <w:rsid w:val="00761C11"/>
    <w:rsid w:val="0076201F"/>
    <w:rsid w:val="007621D4"/>
    <w:rsid w:val="007622D0"/>
    <w:rsid w:val="00762EBE"/>
    <w:rsid w:val="00763050"/>
    <w:rsid w:val="0076349F"/>
    <w:rsid w:val="00763609"/>
    <w:rsid w:val="00763F88"/>
    <w:rsid w:val="007643C2"/>
    <w:rsid w:val="00764713"/>
    <w:rsid w:val="00764BAD"/>
    <w:rsid w:val="00764BDD"/>
    <w:rsid w:val="007651BC"/>
    <w:rsid w:val="00765465"/>
    <w:rsid w:val="007655AD"/>
    <w:rsid w:val="0076569E"/>
    <w:rsid w:val="00765A53"/>
    <w:rsid w:val="00765BD1"/>
    <w:rsid w:val="00765E96"/>
    <w:rsid w:val="00765F84"/>
    <w:rsid w:val="007672E2"/>
    <w:rsid w:val="00767D01"/>
    <w:rsid w:val="00770938"/>
    <w:rsid w:val="007711B8"/>
    <w:rsid w:val="0077147C"/>
    <w:rsid w:val="007716CA"/>
    <w:rsid w:val="00771BF9"/>
    <w:rsid w:val="00771F99"/>
    <w:rsid w:val="00772586"/>
    <w:rsid w:val="007725C3"/>
    <w:rsid w:val="007726DB"/>
    <w:rsid w:val="0077275C"/>
    <w:rsid w:val="0077288A"/>
    <w:rsid w:val="00772FC3"/>
    <w:rsid w:val="00773BFD"/>
    <w:rsid w:val="007742F1"/>
    <w:rsid w:val="00774422"/>
    <w:rsid w:val="00775A43"/>
    <w:rsid w:val="00775B1D"/>
    <w:rsid w:val="00775BA4"/>
    <w:rsid w:val="00775FE4"/>
    <w:rsid w:val="00777775"/>
    <w:rsid w:val="00777CA0"/>
    <w:rsid w:val="00780B85"/>
    <w:rsid w:val="00780BEB"/>
    <w:rsid w:val="00780EF0"/>
    <w:rsid w:val="007813A2"/>
    <w:rsid w:val="00781629"/>
    <w:rsid w:val="00781B5F"/>
    <w:rsid w:val="00781F81"/>
    <w:rsid w:val="007834C1"/>
    <w:rsid w:val="00783648"/>
    <w:rsid w:val="00783B3E"/>
    <w:rsid w:val="007845DC"/>
    <w:rsid w:val="00784823"/>
    <w:rsid w:val="00784EC8"/>
    <w:rsid w:val="007856E6"/>
    <w:rsid w:val="00785738"/>
    <w:rsid w:val="00786053"/>
    <w:rsid w:val="0078626B"/>
    <w:rsid w:val="00786854"/>
    <w:rsid w:val="00786863"/>
    <w:rsid w:val="00786BE6"/>
    <w:rsid w:val="00786D15"/>
    <w:rsid w:val="00787238"/>
    <w:rsid w:val="0078773A"/>
    <w:rsid w:val="0078799F"/>
    <w:rsid w:val="00787E13"/>
    <w:rsid w:val="00787E9C"/>
    <w:rsid w:val="00787F31"/>
    <w:rsid w:val="00790064"/>
    <w:rsid w:val="00790939"/>
    <w:rsid w:val="00790B5F"/>
    <w:rsid w:val="00791D4B"/>
    <w:rsid w:val="0079201F"/>
    <w:rsid w:val="007920F5"/>
    <w:rsid w:val="007929E4"/>
    <w:rsid w:val="00792A0F"/>
    <w:rsid w:val="00792B3A"/>
    <w:rsid w:val="00792B8D"/>
    <w:rsid w:val="00792C2D"/>
    <w:rsid w:val="007931B4"/>
    <w:rsid w:val="00793B02"/>
    <w:rsid w:val="00793B2A"/>
    <w:rsid w:val="007941C4"/>
    <w:rsid w:val="007942A8"/>
    <w:rsid w:val="007948B5"/>
    <w:rsid w:val="00794995"/>
    <w:rsid w:val="00794BE6"/>
    <w:rsid w:val="00794CBC"/>
    <w:rsid w:val="0079588B"/>
    <w:rsid w:val="0079592F"/>
    <w:rsid w:val="00795EDF"/>
    <w:rsid w:val="007963DF"/>
    <w:rsid w:val="00796591"/>
    <w:rsid w:val="00796924"/>
    <w:rsid w:val="00796C8E"/>
    <w:rsid w:val="00796EBB"/>
    <w:rsid w:val="00797EDB"/>
    <w:rsid w:val="007A0371"/>
    <w:rsid w:val="007A0376"/>
    <w:rsid w:val="007A03C5"/>
    <w:rsid w:val="007A0BE7"/>
    <w:rsid w:val="007A10D6"/>
    <w:rsid w:val="007A1189"/>
    <w:rsid w:val="007A1221"/>
    <w:rsid w:val="007A175A"/>
    <w:rsid w:val="007A24C8"/>
    <w:rsid w:val="007A2C74"/>
    <w:rsid w:val="007A3447"/>
    <w:rsid w:val="007A3E49"/>
    <w:rsid w:val="007A3EDC"/>
    <w:rsid w:val="007A471D"/>
    <w:rsid w:val="007A4AF3"/>
    <w:rsid w:val="007A4B32"/>
    <w:rsid w:val="007A5074"/>
    <w:rsid w:val="007A5A1E"/>
    <w:rsid w:val="007A5B0B"/>
    <w:rsid w:val="007A5B52"/>
    <w:rsid w:val="007A5DD4"/>
    <w:rsid w:val="007A655F"/>
    <w:rsid w:val="007A6CF6"/>
    <w:rsid w:val="007A6E7A"/>
    <w:rsid w:val="007A709D"/>
    <w:rsid w:val="007A7A27"/>
    <w:rsid w:val="007B00B4"/>
    <w:rsid w:val="007B02B8"/>
    <w:rsid w:val="007B0A1A"/>
    <w:rsid w:val="007B0E56"/>
    <w:rsid w:val="007B19CE"/>
    <w:rsid w:val="007B1D91"/>
    <w:rsid w:val="007B210B"/>
    <w:rsid w:val="007B259A"/>
    <w:rsid w:val="007B2AC6"/>
    <w:rsid w:val="007B2B4A"/>
    <w:rsid w:val="007B33D8"/>
    <w:rsid w:val="007B3A70"/>
    <w:rsid w:val="007B4F33"/>
    <w:rsid w:val="007B53A8"/>
    <w:rsid w:val="007B548D"/>
    <w:rsid w:val="007B589B"/>
    <w:rsid w:val="007B5DA7"/>
    <w:rsid w:val="007B5EAB"/>
    <w:rsid w:val="007B5FC1"/>
    <w:rsid w:val="007B5FCA"/>
    <w:rsid w:val="007B6520"/>
    <w:rsid w:val="007B687E"/>
    <w:rsid w:val="007B6B2E"/>
    <w:rsid w:val="007B6DB0"/>
    <w:rsid w:val="007B6FD7"/>
    <w:rsid w:val="007B7054"/>
    <w:rsid w:val="007B78F8"/>
    <w:rsid w:val="007B7B64"/>
    <w:rsid w:val="007B7F4D"/>
    <w:rsid w:val="007C077E"/>
    <w:rsid w:val="007C08A1"/>
    <w:rsid w:val="007C0C06"/>
    <w:rsid w:val="007C0CC2"/>
    <w:rsid w:val="007C104D"/>
    <w:rsid w:val="007C13BA"/>
    <w:rsid w:val="007C1417"/>
    <w:rsid w:val="007C141E"/>
    <w:rsid w:val="007C154A"/>
    <w:rsid w:val="007C159D"/>
    <w:rsid w:val="007C2390"/>
    <w:rsid w:val="007C295E"/>
    <w:rsid w:val="007C29CA"/>
    <w:rsid w:val="007C3013"/>
    <w:rsid w:val="007C30A0"/>
    <w:rsid w:val="007C4047"/>
    <w:rsid w:val="007C5730"/>
    <w:rsid w:val="007C5C4B"/>
    <w:rsid w:val="007C617B"/>
    <w:rsid w:val="007C659B"/>
    <w:rsid w:val="007C6F50"/>
    <w:rsid w:val="007C707A"/>
    <w:rsid w:val="007C7317"/>
    <w:rsid w:val="007C7573"/>
    <w:rsid w:val="007C77BF"/>
    <w:rsid w:val="007C799F"/>
    <w:rsid w:val="007C7B51"/>
    <w:rsid w:val="007C7C2A"/>
    <w:rsid w:val="007D03EA"/>
    <w:rsid w:val="007D0C5A"/>
    <w:rsid w:val="007D1041"/>
    <w:rsid w:val="007D1082"/>
    <w:rsid w:val="007D1140"/>
    <w:rsid w:val="007D14F3"/>
    <w:rsid w:val="007D17A8"/>
    <w:rsid w:val="007D17F8"/>
    <w:rsid w:val="007D194F"/>
    <w:rsid w:val="007D2188"/>
    <w:rsid w:val="007D2710"/>
    <w:rsid w:val="007D2AAF"/>
    <w:rsid w:val="007D2B23"/>
    <w:rsid w:val="007D508C"/>
    <w:rsid w:val="007D5671"/>
    <w:rsid w:val="007D5D2E"/>
    <w:rsid w:val="007D6734"/>
    <w:rsid w:val="007D7387"/>
    <w:rsid w:val="007D76A9"/>
    <w:rsid w:val="007D7AED"/>
    <w:rsid w:val="007E047E"/>
    <w:rsid w:val="007E04ED"/>
    <w:rsid w:val="007E0D66"/>
    <w:rsid w:val="007E0DF3"/>
    <w:rsid w:val="007E1420"/>
    <w:rsid w:val="007E16DB"/>
    <w:rsid w:val="007E27D1"/>
    <w:rsid w:val="007E2BF4"/>
    <w:rsid w:val="007E2F39"/>
    <w:rsid w:val="007E3170"/>
    <w:rsid w:val="007E3439"/>
    <w:rsid w:val="007E38B7"/>
    <w:rsid w:val="007E3BB2"/>
    <w:rsid w:val="007E3F91"/>
    <w:rsid w:val="007E4EAD"/>
    <w:rsid w:val="007E56EF"/>
    <w:rsid w:val="007E58F5"/>
    <w:rsid w:val="007E5E2D"/>
    <w:rsid w:val="007E60CA"/>
    <w:rsid w:val="007E6154"/>
    <w:rsid w:val="007E632A"/>
    <w:rsid w:val="007E65B4"/>
    <w:rsid w:val="007E6882"/>
    <w:rsid w:val="007E6A21"/>
    <w:rsid w:val="007E6A71"/>
    <w:rsid w:val="007E6CEE"/>
    <w:rsid w:val="007E6E97"/>
    <w:rsid w:val="007E73F5"/>
    <w:rsid w:val="007E796C"/>
    <w:rsid w:val="007E7EE7"/>
    <w:rsid w:val="007F06C4"/>
    <w:rsid w:val="007F08DC"/>
    <w:rsid w:val="007F0CDC"/>
    <w:rsid w:val="007F176D"/>
    <w:rsid w:val="007F18F4"/>
    <w:rsid w:val="007F1DD8"/>
    <w:rsid w:val="007F20C3"/>
    <w:rsid w:val="007F228F"/>
    <w:rsid w:val="007F254D"/>
    <w:rsid w:val="007F2561"/>
    <w:rsid w:val="007F2757"/>
    <w:rsid w:val="007F2AA6"/>
    <w:rsid w:val="007F3322"/>
    <w:rsid w:val="007F35F4"/>
    <w:rsid w:val="007F3C1E"/>
    <w:rsid w:val="007F3F55"/>
    <w:rsid w:val="007F589C"/>
    <w:rsid w:val="007F5A43"/>
    <w:rsid w:val="007F5AFA"/>
    <w:rsid w:val="007F6886"/>
    <w:rsid w:val="007F6F62"/>
    <w:rsid w:val="007F7500"/>
    <w:rsid w:val="008005FD"/>
    <w:rsid w:val="00800FD3"/>
    <w:rsid w:val="008011A7"/>
    <w:rsid w:val="008015B5"/>
    <w:rsid w:val="008019FB"/>
    <w:rsid w:val="00801C6A"/>
    <w:rsid w:val="00802139"/>
    <w:rsid w:val="0080298C"/>
    <w:rsid w:val="00802ADC"/>
    <w:rsid w:val="00802C15"/>
    <w:rsid w:val="00802FE5"/>
    <w:rsid w:val="008036CA"/>
    <w:rsid w:val="0080372A"/>
    <w:rsid w:val="00803811"/>
    <w:rsid w:val="00804723"/>
    <w:rsid w:val="00804841"/>
    <w:rsid w:val="00804A8E"/>
    <w:rsid w:val="00804AC3"/>
    <w:rsid w:val="00804BC5"/>
    <w:rsid w:val="00805635"/>
    <w:rsid w:val="0080607E"/>
    <w:rsid w:val="008061FB"/>
    <w:rsid w:val="0080726C"/>
    <w:rsid w:val="00807408"/>
    <w:rsid w:val="00807456"/>
    <w:rsid w:val="00807A83"/>
    <w:rsid w:val="00810B29"/>
    <w:rsid w:val="00811B9B"/>
    <w:rsid w:val="00811BA6"/>
    <w:rsid w:val="00811D06"/>
    <w:rsid w:val="00812113"/>
    <w:rsid w:val="008123EE"/>
    <w:rsid w:val="0081350D"/>
    <w:rsid w:val="008145EB"/>
    <w:rsid w:val="00814746"/>
    <w:rsid w:val="00815132"/>
    <w:rsid w:val="0081539A"/>
    <w:rsid w:val="008153B3"/>
    <w:rsid w:val="00815DE5"/>
    <w:rsid w:val="008173FB"/>
    <w:rsid w:val="008173FE"/>
    <w:rsid w:val="00817428"/>
    <w:rsid w:val="008178AF"/>
    <w:rsid w:val="00820391"/>
    <w:rsid w:val="00821855"/>
    <w:rsid w:val="00821B2A"/>
    <w:rsid w:val="00821B67"/>
    <w:rsid w:val="00821EF8"/>
    <w:rsid w:val="0082205F"/>
    <w:rsid w:val="00822133"/>
    <w:rsid w:val="00822ABD"/>
    <w:rsid w:val="00823319"/>
    <w:rsid w:val="00823AE1"/>
    <w:rsid w:val="00823E2A"/>
    <w:rsid w:val="0082448D"/>
    <w:rsid w:val="00824BDF"/>
    <w:rsid w:val="00824E88"/>
    <w:rsid w:val="008252B8"/>
    <w:rsid w:val="0082556B"/>
    <w:rsid w:val="00826367"/>
    <w:rsid w:val="00826701"/>
    <w:rsid w:val="00826767"/>
    <w:rsid w:val="00826790"/>
    <w:rsid w:val="00826B36"/>
    <w:rsid w:val="00827639"/>
    <w:rsid w:val="00827D16"/>
    <w:rsid w:val="00827DA5"/>
    <w:rsid w:val="008300EC"/>
    <w:rsid w:val="00830B73"/>
    <w:rsid w:val="00830EB6"/>
    <w:rsid w:val="00831B7F"/>
    <w:rsid w:val="00831C43"/>
    <w:rsid w:val="00831E94"/>
    <w:rsid w:val="00831EC2"/>
    <w:rsid w:val="0083239C"/>
    <w:rsid w:val="00832F48"/>
    <w:rsid w:val="008334A2"/>
    <w:rsid w:val="0083354E"/>
    <w:rsid w:val="00833A20"/>
    <w:rsid w:val="00833C5B"/>
    <w:rsid w:val="00833EDA"/>
    <w:rsid w:val="00833F3A"/>
    <w:rsid w:val="008347F2"/>
    <w:rsid w:val="0083496A"/>
    <w:rsid w:val="00835CD0"/>
    <w:rsid w:val="00835DC6"/>
    <w:rsid w:val="008363F3"/>
    <w:rsid w:val="008364BE"/>
    <w:rsid w:val="00836855"/>
    <w:rsid w:val="00836D41"/>
    <w:rsid w:val="008370E3"/>
    <w:rsid w:val="00837303"/>
    <w:rsid w:val="008377C9"/>
    <w:rsid w:val="008378FB"/>
    <w:rsid w:val="00840140"/>
    <w:rsid w:val="00840705"/>
    <w:rsid w:val="00840849"/>
    <w:rsid w:val="00840FA2"/>
    <w:rsid w:val="008413DB"/>
    <w:rsid w:val="00841A00"/>
    <w:rsid w:val="00841FC6"/>
    <w:rsid w:val="0084264A"/>
    <w:rsid w:val="00842893"/>
    <w:rsid w:val="00842CB3"/>
    <w:rsid w:val="0084349B"/>
    <w:rsid w:val="00843687"/>
    <w:rsid w:val="0084429F"/>
    <w:rsid w:val="0084447B"/>
    <w:rsid w:val="00844B1F"/>
    <w:rsid w:val="00844E39"/>
    <w:rsid w:val="008450C8"/>
    <w:rsid w:val="008460A1"/>
    <w:rsid w:val="00846A78"/>
    <w:rsid w:val="00846E2E"/>
    <w:rsid w:val="008470EE"/>
    <w:rsid w:val="00847365"/>
    <w:rsid w:val="008476F0"/>
    <w:rsid w:val="00847BCE"/>
    <w:rsid w:val="00847FF0"/>
    <w:rsid w:val="0085101C"/>
    <w:rsid w:val="00851189"/>
    <w:rsid w:val="00851685"/>
    <w:rsid w:val="00851BF8"/>
    <w:rsid w:val="00851D74"/>
    <w:rsid w:val="008520B0"/>
    <w:rsid w:val="0085237C"/>
    <w:rsid w:val="00852936"/>
    <w:rsid w:val="00852F0B"/>
    <w:rsid w:val="008531B6"/>
    <w:rsid w:val="008531E0"/>
    <w:rsid w:val="00853A41"/>
    <w:rsid w:val="0085460E"/>
    <w:rsid w:val="00854B11"/>
    <w:rsid w:val="00855C0B"/>
    <w:rsid w:val="0085625C"/>
    <w:rsid w:val="00856298"/>
    <w:rsid w:val="00856431"/>
    <w:rsid w:val="00856623"/>
    <w:rsid w:val="0085696E"/>
    <w:rsid w:val="008571CE"/>
    <w:rsid w:val="00857489"/>
    <w:rsid w:val="0085750E"/>
    <w:rsid w:val="00857E44"/>
    <w:rsid w:val="008601EF"/>
    <w:rsid w:val="00861698"/>
    <w:rsid w:val="00862A9B"/>
    <w:rsid w:val="008632B9"/>
    <w:rsid w:val="0086331E"/>
    <w:rsid w:val="008633F0"/>
    <w:rsid w:val="008639C3"/>
    <w:rsid w:val="00864E9C"/>
    <w:rsid w:val="00865A40"/>
    <w:rsid w:val="0086613D"/>
    <w:rsid w:val="008666F1"/>
    <w:rsid w:val="008667E6"/>
    <w:rsid w:val="00866F92"/>
    <w:rsid w:val="00867245"/>
    <w:rsid w:val="0086753E"/>
    <w:rsid w:val="0086765B"/>
    <w:rsid w:val="00870CBA"/>
    <w:rsid w:val="008715D4"/>
    <w:rsid w:val="00871A4A"/>
    <w:rsid w:val="00871E98"/>
    <w:rsid w:val="00872570"/>
    <w:rsid w:val="00872999"/>
    <w:rsid w:val="00872C15"/>
    <w:rsid w:val="00872EDE"/>
    <w:rsid w:val="008735B4"/>
    <w:rsid w:val="00873747"/>
    <w:rsid w:val="008737D3"/>
    <w:rsid w:val="00873CCC"/>
    <w:rsid w:val="008740E9"/>
    <w:rsid w:val="00874560"/>
    <w:rsid w:val="0087485A"/>
    <w:rsid w:val="00874FBC"/>
    <w:rsid w:val="00875B4B"/>
    <w:rsid w:val="008762CB"/>
    <w:rsid w:val="00876C9E"/>
    <w:rsid w:val="00876E4C"/>
    <w:rsid w:val="00877333"/>
    <w:rsid w:val="00877912"/>
    <w:rsid w:val="00877B09"/>
    <w:rsid w:val="00880198"/>
    <w:rsid w:val="00880292"/>
    <w:rsid w:val="00880560"/>
    <w:rsid w:val="008809DD"/>
    <w:rsid w:val="00881E0C"/>
    <w:rsid w:val="00881FBD"/>
    <w:rsid w:val="0088212A"/>
    <w:rsid w:val="00882BA3"/>
    <w:rsid w:val="00883958"/>
    <w:rsid w:val="008839D3"/>
    <w:rsid w:val="00883F39"/>
    <w:rsid w:val="00883F3E"/>
    <w:rsid w:val="00883FC5"/>
    <w:rsid w:val="008840A9"/>
    <w:rsid w:val="008848C9"/>
    <w:rsid w:val="00884D7B"/>
    <w:rsid w:val="00884FD3"/>
    <w:rsid w:val="00885487"/>
    <w:rsid w:val="008855AD"/>
    <w:rsid w:val="00885C8D"/>
    <w:rsid w:val="00885F19"/>
    <w:rsid w:val="00885F59"/>
    <w:rsid w:val="008863EE"/>
    <w:rsid w:val="008867EB"/>
    <w:rsid w:val="00886E65"/>
    <w:rsid w:val="00886EA1"/>
    <w:rsid w:val="00887843"/>
    <w:rsid w:val="00890550"/>
    <w:rsid w:val="00890E4B"/>
    <w:rsid w:val="00890F02"/>
    <w:rsid w:val="008919B7"/>
    <w:rsid w:val="00891B65"/>
    <w:rsid w:val="008921B5"/>
    <w:rsid w:val="00892556"/>
    <w:rsid w:val="00892694"/>
    <w:rsid w:val="00892BEB"/>
    <w:rsid w:val="00892E17"/>
    <w:rsid w:val="00893570"/>
    <w:rsid w:val="008935C4"/>
    <w:rsid w:val="008947C9"/>
    <w:rsid w:val="008951C5"/>
    <w:rsid w:val="00895A04"/>
    <w:rsid w:val="00895D87"/>
    <w:rsid w:val="00895FE2"/>
    <w:rsid w:val="008969ED"/>
    <w:rsid w:val="00896CFC"/>
    <w:rsid w:val="00897105"/>
    <w:rsid w:val="0089767B"/>
    <w:rsid w:val="008A0516"/>
    <w:rsid w:val="008A1173"/>
    <w:rsid w:val="008A255A"/>
    <w:rsid w:val="008A27FD"/>
    <w:rsid w:val="008A29BB"/>
    <w:rsid w:val="008A3CD9"/>
    <w:rsid w:val="008A4DE8"/>
    <w:rsid w:val="008A583A"/>
    <w:rsid w:val="008A6047"/>
    <w:rsid w:val="008A65A3"/>
    <w:rsid w:val="008A6693"/>
    <w:rsid w:val="008A6849"/>
    <w:rsid w:val="008A6B3A"/>
    <w:rsid w:val="008A73E6"/>
    <w:rsid w:val="008A7C0E"/>
    <w:rsid w:val="008A7EB2"/>
    <w:rsid w:val="008B05BC"/>
    <w:rsid w:val="008B074A"/>
    <w:rsid w:val="008B0B36"/>
    <w:rsid w:val="008B115F"/>
    <w:rsid w:val="008B1613"/>
    <w:rsid w:val="008B1923"/>
    <w:rsid w:val="008B1E32"/>
    <w:rsid w:val="008B21BA"/>
    <w:rsid w:val="008B3441"/>
    <w:rsid w:val="008B34E8"/>
    <w:rsid w:val="008B37E4"/>
    <w:rsid w:val="008B384A"/>
    <w:rsid w:val="008B41BF"/>
    <w:rsid w:val="008B455F"/>
    <w:rsid w:val="008B466A"/>
    <w:rsid w:val="008B58F3"/>
    <w:rsid w:val="008B595D"/>
    <w:rsid w:val="008B5A9F"/>
    <w:rsid w:val="008B5BDA"/>
    <w:rsid w:val="008B5C7D"/>
    <w:rsid w:val="008B5F34"/>
    <w:rsid w:val="008B5F5D"/>
    <w:rsid w:val="008B6396"/>
    <w:rsid w:val="008B6656"/>
    <w:rsid w:val="008B6739"/>
    <w:rsid w:val="008B7098"/>
    <w:rsid w:val="008B7701"/>
    <w:rsid w:val="008B7CFC"/>
    <w:rsid w:val="008C0293"/>
    <w:rsid w:val="008C0636"/>
    <w:rsid w:val="008C0CED"/>
    <w:rsid w:val="008C0FB3"/>
    <w:rsid w:val="008C19A5"/>
    <w:rsid w:val="008C1B26"/>
    <w:rsid w:val="008C1CDA"/>
    <w:rsid w:val="008C1E7A"/>
    <w:rsid w:val="008C1F71"/>
    <w:rsid w:val="008C25C3"/>
    <w:rsid w:val="008C279A"/>
    <w:rsid w:val="008C2C79"/>
    <w:rsid w:val="008C3179"/>
    <w:rsid w:val="008C3998"/>
    <w:rsid w:val="008C3B5E"/>
    <w:rsid w:val="008C3D94"/>
    <w:rsid w:val="008C4281"/>
    <w:rsid w:val="008C4380"/>
    <w:rsid w:val="008C47FA"/>
    <w:rsid w:val="008C48FB"/>
    <w:rsid w:val="008C4929"/>
    <w:rsid w:val="008C52A9"/>
    <w:rsid w:val="008C5430"/>
    <w:rsid w:val="008C5CF9"/>
    <w:rsid w:val="008C5D8F"/>
    <w:rsid w:val="008C5FC3"/>
    <w:rsid w:val="008C6084"/>
    <w:rsid w:val="008C6357"/>
    <w:rsid w:val="008C651D"/>
    <w:rsid w:val="008C70B5"/>
    <w:rsid w:val="008C7549"/>
    <w:rsid w:val="008D02F0"/>
    <w:rsid w:val="008D06D7"/>
    <w:rsid w:val="008D0F7F"/>
    <w:rsid w:val="008D0FD7"/>
    <w:rsid w:val="008D1FDE"/>
    <w:rsid w:val="008D2432"/>
    <w:rsid w:val="008D26D3"/>
    <w:rsid w:val="008D29B6"/>
    <w:rsid w:val="008D2F3B"/>
    <w:rsid w:val="008D306E"/>
    <w:rsid w:val="008D3597"/>
    <w:rsid w:val="008D3AD2"/>
    <w:rsid w:val="008D3D8E"/>
    <w:rsid w:val="008D3F86"/>
    <w:rsid w:val="008D47D9"/>
    <w:rsid w:val="008D48D8"/>
    <w:rsid w:val="008D4DDF"/>
    <w:rsid w:val="008D4EF6"/>
    <w:rsid w:val="008D5C5E"/>
    <w:rsid w:val="008D699F"/>
    <w:rsid w:val="008D6CE9"/>
    <w:rsid w:val="008D6D58"/>
    <w:rsid w:val="008D7098"/>
    <w:rsid w:val="008D7376"/>
    <w:rsid w:val="008D760F"/>
    <w:rsid w:val="008D767C"/>
    <w:rsid w:val="008D7F7C"/>
    <w:rsid w:val="008E06D1"/>
    <w:rsid w:val="008E0A61"/>
    <w:rsid w:val="008E0A99"/>
    <w:rsid w:val="008E0E17"/>
    <w:rsid w:val="008E19E5"/>
    <w:rsid w:val="008E1B26"/>
    <w:rsid w:val="008E1FF9"/>
    <w:rsid w:val="008E25C5"/>
    <w:rsid w:val="008E2677"/>
    <w:rsid w:val="008E2727"/>
    <w:rsid w:val="008E293B"/>
    <w:rsid w:val="008E2B6E"/>
    <w:rsid w:val="008E2CAD"/>
    <w:rsid w:val="008E4091"/>
    <w:rsid w:val="008E4B75"/>
    <w:rsid w:val="008E59EF"/>
    <w:rsid w:val="008E6048"/>
    <w:rsid w:val="008E60D9"/>
    <w:rsid w:val="008E6563"/>
    <w:rsid w:val="008E680F"/>
    <w:rsid w:val="008E6C19"/>
    <w:rsid w:val="008E6CB6"/>
    <w:rsid w:val="008E6DE1"/>
    <w:rsid w:val="008E7178"/>
    <w:rsid w:val="008E7905"/>
    <w:rsid w:val="008F002D"/>
    <w:rsid w:val="008F0153"/>
    <w:rsid w:val="008F0B46"/>
    <w:rsid w:val="008F1175"/>
    <w:rsid w:val="008F128F"/>
    <w:rsid w:val="008F17FE"/>
    <w:rsid w:val="008F183E"/>
    <w:rsid w:val="008F1F9B"/>
    <w:rsid w:val="008F2301"/>
    <w:rsid w:val="008F2540"/>
    <w:rsid w:val="008F29E8"/>
    <w:rsid w:val="008F2B23"/>
    <w:rsid w:val="008F2B6A"/>
    <w:rsid w:val="008F2BFB"/>
    <w:rsid w:val="008F3752"/>
    <w:rsid w:val="008F39CB"/>
    <w:rsid w:val="008F3EA9"/>
    <w:rsid w:val="008F41D9"/>
    <w:rsid w:val="008F49AA"/>
    <w:rsid w:val="008F4BB6"/>
    <w:rsid w:val="008F4FD2"/>
    <w:rsid w:val="008F51B5"/>
    <w:rsid w:val="008F53D2"/>
    <w:rsid w:val="008F568D"/>
    <w:rsid w:val="008F5849"/>
    <w:rsid w:val="008F5B73"/>
    <w:rsid w:val="008F638D"/>
    <w:rsid w:val="008F64FD"/>
    <w:rsid w:val="008F666C"/>
    <w:rsid w:val="008F667E"/>
    <w:rsid w:val="008F6845"/>
    <w:rsid w:val="008F6A15"/>
    <w:rsid w:val="008F6BF0"/>
    <w:rsid w:val="008F75D7"/>
    <w:rsid w:val="009005AB"/>
    <w:rsid w:val="009005E1"/>
    <w:rsid w:val="00900781"/>
    <w:rsid w:val="00900A58"/>
    <w:rsid w:val="00900C97"/>
    <w:rsid w:val="00900E3B"/>
    <w:rsid w:val="00900E5B"/>
    <w:rsid w:val="009010D9"/>
    <w:rsid w:val="0090131D"/>
    <w:rsid w:val="009014E5"/>
    <w:rsid w:val="00901A95"/>
    <w:rsid w:val="00901C6B"/>
    <w:rsid w:val="009025B3"/>
    <w:rsid w:val="0090276C"/>
    <w:rsid w:val="00902A3B"/>
    <w:rsid w:val="00902BDA"/>
    <w:rsid w:val="009030E7"/>
    <w:rsid w:val="009038F5"/>
    <w:rsid w:val="00903D31"/>
    <w:rsid w:val="0090411F"/>
    <w:rsid w:val="009042DB"/>
    <w:rsid w:val="0090458E"/>
    <w:rsid w:val="009046D1"/>
    <w:rsid w:val="009048E5"/>
    <w:rsid w:val="009052C5"/>
    <w:rsid w:val="009055DA"/>
    <w:rsid w:val="00905E64"/>
    <w:rsid w:val="009061BD"/>
    <w:rsid w:val="009068A6"/>
    <w:rsid w:val="00906C52"/>
    <w:rsid w:val="0090776B"/>
    <w:rsid w:val="00907C1C"/>
    <w:rsid w:val="0091021B"/>
    <w:rsid w:val="009106E6"/>
    <w:rsid w:val="0091075B"/>
    <w:rsid w:val="0091220F"/>
    <w:rsid w:val="00912340"/>
    <w:rsid w:val="00912448"/>
    <w:rsid w:val="009129EE"/>
    <w:rsid w:val="00913211"/>
    <w:rsid w:val="00913312"/>
    <w:rsid w:val="0091346F"/>
    <w:rsid w:val="00913660"/>
    <w:rsid w:val="00913B95"/>
    <w:rsid w:val="009144F9"/>
    <w:rsid w:val="0091463A"/>
    <w:rsid w:val="00914A3E"/>
    <w:rsid w:val="00915110"/>
    <w:rsid w:val="00916095"/>
    <w:rsid w:val="009161FA"/>
    <w:rsid w:val="0091641B"/>
    <w:rsid w:val="009166E5"/>
    <w:rsid w:val="009167DF"/>
    <w:rsid w:val="009167E5"/>
    <w:rsid w:val="009168AD"/>
    <w:rsid w:val="00916979"/>
    <w:rsid w:val="00916B46"/>
    <w:rsid w:val="00916D02"/>
    <w:rsid w:val="00916F99"/>
    <w:rsid w:val="0091704E"/>
    <w:rsid w:val="009174EA"/>
    <w:rsid w:val="0091765E"/>
    <w:rsid w:val="009204F4"/>
    <w:rsid w:val="0092158F"/>
    <w:rsid w:val="00921618"/>
    <w:rsid w:val="00921B65"/>
    <w:rsid w:val="0092249A"/>
    <w:rsid w:val="009226FD"/>
    <w:rsid w:val="00922842"/>
    <w:rsid w:val="0092343E"/>
    <w:rsid w:val="009238E6"/>
    <w:rsid w:val="0092394D"/>
    <w:rsid w:val="00923CED"/>
    <w:rsid w:val="00923ECE"/>
    <w:rsid w:val="009240E1"/>
    <w:rsid w:val="00924886"/>
    <w:rsid w:val="00924CB0"/>
    <w:rsid w:val="009251D2"/>
    <w:rsid w:val="009252DA"/>
    <w:rsid w:val="00925A1E"/>
    <w:rsid w:val="009260B7"/>
    <w:rsid w:val="00926550"/>
    <w:rsid w:val="00926595"/>
    <w:rsid w:val="009269D4"/>
    <w:rsid w:val="00926E46"/>
    <w:rsid w:val="00927709"/>
    <w:rsid w:val="009278E8"/>
    <w:rsid w:val="00927917"/>
    <w:rsid w:val="0093055F"/>
    <w:rsid w:val="009305E3"/>
    <w:rsid w:val="0093096D"/>
    <w:rsid w:val="00930B63"/>
    <w:rsid w:val="0093105F"/>
    <w:rsid w:val="0093112C"/>
    <w:rsid w:val="00931188"/>
    <w:rsid w:val="009312DC"/>
    <w:rsid w:val="0093134F"/>
    <w:rsid w:val="00931E22"/>
    <w:rsid w:val="00932360"/>
    <w:rsid w:val="0093297A"/>
    <w:rsid w:val="0093332F"/>
    <w:rsid w:val="009334F0"/>
    <w:rsid w:val="00933705"/>
    <w:rsid w:val="009337A5"/>
    <w:rsid w:val="00933DA8"/>
    <w:rsid w:val="0093406A"/>
    <w:rsid w:val="0093406F"/>
    <w:rsid w:val="00934A83"/>
    <w:rsid w:val="00934BBB"/>
    <w:rsid w:val="00934BDC"/>
    <w:rsid w:val="00934E82"/>
    <w:rsid w:val="0093522F"/>
    <w:rsid w:val="00935582"/>
    <w:rsid w:val="009356F8"/>
    <w:rsid w:val="00935A81"/>
    <w:rsid w:val="00936340"/>
    <w:rsid w:val="00936714"/>
    <w:rsid w:val="00937678"/>
    <w:rsid w:val="009377DA"/>
    <w:rsid w:val="00937FC2"/>
    <w:rsid w:val="00940691"/>
    <w:rsid w:val="00940693"/>
    <w:rsid w:val="00940BB0"/>
    <w:rsid w:val="00940F42"/>
    <w:rsid w:val="00940F6E"/>
    <w:rsid w:val="0094104E"/>
    <w:rsid w:val="00941F4F"/>
    <w:rsid w:val="00942AB0"/>
    <w:rsid w:val="00942B78"/>
    <w:rsid w:val="00942BBE"/>
    <w:rsid w:val="009441AD"/>
    <w:rsid w:val="00944869"/>
    <w:rsid w:val="00944AD6"/>
    <w:rsid w:val="009450D5"/>
    <w:rsid w:val="00945541"/>
    <w:rsid w:val="009457A8"/>
    <w:rsid w:val="00945EE3"/>
    <w:rsid w:val="00946153"/>
    <w:rsid w:val="0094684C"/>
    <w:rsid w:val="00946C67"/>
    <w:rsid w:val="00946F6C"/>
    <w:rsid w:val="00947068"/>
    <w:rsid w:val="009472EE"/>
    <w:rsid w:val="00947427"/>
    <w:rsid w:val="009479F2"/>
    <w:rsid w:val="00947DBB"/>
    <w:rsid w:val="00947F8E"/>
    <w:rsid w:val="00950208"/>
    <w:rsid w:val="0095024F"/>
    <w:rsid w:val="009510C6"/>
    <w:rsid w:val="009511A4"/>
    <w:rsid w:val="00951586"/>
    <w:rsid w:val="0095197C"/>
    <w:rsid w:val="00951B13"/>
    <w:rsid w:val="00951EE8"/>
    <w:rsid w:val="009520DD"/>
    <w:rsid w:val="0095279E"/>
    <w:rsid w:val="00953909"/>
    <w:rsid w:val="00953C33"/>
    <w:rsid w:val="00953EE2"/>
    <w:rsid w:val="0095449A"/>
    <w:rsid w:val="00954915"/>
    <w:rsid w:val="00954EF2"/>
    <w:rsid w:val="00954F4D"/>
    <w:rsid w:val="009551C7"/>
    <w:rsid w:val="00955203"/>
    <w:rsid w:val="009566D0"/>
    <w:rsid w:val="00956E99"/>
    <w:rsid w:val="00956E9D"/>
    <w:rsid w:val="00957176"/>
    <w:rsid w:val="009572F7"/>
    <w:rsid w:val="00957BCC"/>
    <w:rsid w:val="00960707"/>
    <w:rsid w:val="00960DEB"/>
    <w:rsid w:val="009627A4"/>
    <w:rsid w:val="00962A38"/>
    <w:rsid w:val="00962DF6"/>
    <w:rsid w:val="00962FE2"/>
    <w:rsid w:val="009633AD"/>
    <w:rsid w:val="00963585"/>
    <w:rsid w:val="0096438B"/>
    <w:rsid w:val="009647CE"/>
    <w:rsid w:val="009649E2"/>
    <w:rsid w:val="00964B3A"/>
    <w:rsid w:val="00964DC5"/>
    <w:rsid w:val="00964F13"/>
    <w:rsid w:val="009653F0"/>
    <w:rsid w:val="00965A0D"/>
    <w:rsid w:val="00966B00"/>
    <w:rsid w:val="00966E40"/>
    <w:rsid w:val="00966FA6"/>
    <w:rsid w:val="009673ED"/>
    <w:rsid w:val="00967939"/>
    <w:rsid w:val="00967D71"/>
    <w:rsid w:val="0097082F"/>
    <w:rsid w:val="00971051"/>
    <w:rsid w:val="00971597"/>
    <w:rsid w:val="00971BAE"/>
    <w:rsid w:val="00972B71"/>
    <w:rsid w:val="00972BAF"/>
    <w:rsid w:val="0097340F"/>
    <w:rsid w:val="00973623"/>
    <w:rsid w:val="00973CBC"/>
    <w:rsid w:val="00974124"/>
    <w:rsid w:val="009747B9"/>
    <w:rsid w:val="009748B7"/>
    <w:rsid w:val="00974BFC"/>
    <w:rsid w:val="00974CD8"/>
    <w:rsid w:val="00974D6A"/>
    <w:rsid w:val="0097546D"/>
    <w:rsid w:val="00975845"/>
    <w:rsid w:val="00975DC6"/>
    <w:rsid w:val="00975E1F"/>
    <w:rsid w:val="009760A3"/>
    <w:rsid w:val="00976A87"/>
    <w:rsid w:val="00976AF8"/>
    <w:rsid w:val="00976D0D"/>
    <w:rsid w:val="00976D6C"/>
    <w:rsid w:val="00977980"/>
    <w:rsid w:val="00977B03"/>
    <w:rsid w:val="0098026D"/>
    <w:rsid w:val="00980BC7"/>
    <w:rsid w:val="0098173B"/>
    <w:rsid w:val="009819D3"/>
    <w:rsid w:val="00981AF1"/>
    <w:rsid w:val="00981B26"/>
    <w:rsid w:val="00982A4D"/>
    <w:rsid w:val="00982D00"/>
    <w:rsid w:val="00982E00"/>
    <w:rsid w:val="009835F4"/>
    <w:rsid w:val="00983EC3"/>
    <w:rsid w:val="0098417E"/>
    <w:rsid w:val="00984371"/>
    <w:rsid w:val="0098439E"/>
    <w:rsid w:val="00984D1E"/>
    <w:rsid w:val="00984E49"/>
    <w:rsid w:val="009855BC"/>
    <w:rsid w:val="0098566D"/>
    <w:rsid w:val="009858DF"/>
    <w:rsid w:val="00985ED9"/>
    <w:rsid w:val="0098629B"/>
    <w:rsid w:val="009865B3"/>
    <w:rsid w:val="00986824"/>
    <w:rsid w:val="00986944"/>
    <w:rsid w:val="00987B2A"/>
    <w:rsid w:val="00987E3B"/>
    <w:rsid w:val="00990260"/>
    <w:rsid w:val="0099073A"/>
    <w:rsid w:val="00990D3A"/>
    <w:rsid w:val="00991984"/>
    <w:rsid w:val="00991A0E"/>
    <w:rsid w:val="00991ADA"/>
    <w:rsid w:val="00991F2A"/>
    <w:rsid w:val="009923AE"/>
    <w:rsid w:val="009927CA"/>
    <w:rsid w:val="00992B7F"/>
    <w:rsid w:val="00992DBF"/>
    <w:rsid w:val="009940FA"/>
    <w:rsid w:val="00994637"/>
    <w:rsid w:val="00994753"/>
    <w:rsid w:val="00994E75"/>
    <w:rsid w:val="00995289"/>
    <w:rsid w:val="009956A3"/>
    <w:rsid w:val="009957C5"/>
    <w:rsid w:val="00995CE4"/>
    <w:rsid w:val="00995E6B"/>
    <w:rsid w:val="00996149"/>
    <w:rsid w:val="009974FC"/>
    <w:rsid w:val="009A002A"/>
    <w:rsid w:val="009A0124"/>
    <w:rsid w:val="009A0450"/>
    <w:rsid w:val="009A08BD"/>
    <w:rsid w:val="009A0927"/>
    <w:rsid w:val="009A097D"/>
    <w:rsid w:val="009A0A80"/>
    <w:rsid w:val="009A0F38"/>
    <w:rsid w:val="009A126E"/>
    <w:rsid w:val="009A1EBF"/>
    <w:rsid w:val="009A2167"/>
    <w:rsid w:val="009A23C1"/>
    <w:rsid w:val="009A24B9"/>
    <w:rsid w:val="009A26BA"/>
    <w:rsid w:val="009A2B50"/>
    <w:rsid w:val="009A2BD1"/>
    <w:rsid w:val="009A2FE6"/>
    <w:rsid w:val="009A3511"/>
    <w:rsid w:val="009A3657"/>
    <w:rsid w:val="009A399D"/>
    <w:rsid w:val="009A3ACE"/>
    <w:rsid w:val="009A3B18"/>
    <w:rsid w:val="009A4528"/>
    <w:rsid w:val="009A48EF"/>
    <w:rsid w:val="009A4911"/>
    <w:rsid w:val="009A4C3C"/>
    <w:rsid w:val="009A4E7B"/>
    <w:rsid w:val="009A4FE8"/>
    <w:rsid w:val="009A583B"/>
    <w:rsid w:val="009A5DB1"/>
    <w:rsid w:val="009A64AD"/>
    <w:rsid w:val="009A65FF"/>
    <w:rsid w:val="009A69BB"/>
    <w:rsid w:val="009A7173"/>
    <w:rsid w:val="009A71AA"/>
    <w:rsid w:val="009A73D2"/>
    <w:rsid w:val="009A7F92"/>
    <w:rsid w:val="009B040C"/>
    <w:rsid w:val="009B0452"/>
    <w:rsid w:val="009B0C7B"/>
    <w:rsid w:val="009B1069"/>
    <w:rsid w:val="009B1115"/>
    <w:rsid w:val="009B17AB"/>
    <w:rsid w:val="009B1AE1"/>
    <w:rsid w:val="009B23FF"/>
    <w:rsid w:val="009B24C8"/>
    <w:rsid w:val="009B25CF"/>
    <w:rsid w:val="009B287F"/>
    <w:rsid w:val="009B29E4"/>
    <w:rsid w:val="009B3083"/>
    <w:rsid w:val="009B3324"/>
    <w:rsid w:val="009B36FD"/>
    <w:rsid w:val="009B3B22"/>
    <w:rsid w:val="009B3F8E"/>
    <w:rsid w:val="009B4C66"/>
    <w:rsid w:val="009B4F7B"/>
    <w:rsid w:val="009B59D8"/>
    <w:rsid w:val="009B5AC7"/>
    <w:rsid w:val="009B6D3E"/>
    <w:rsid w:val="009B6D4F"/>
    <w:rsid w:val="009B7865"/>
    <w:rsid w:val="009B79C8"/>
    <w:rsid w:val="009B7A93"/>
    <w:rsid w:val="009B7F2B"/>
    <w:rsid w:val="009C0039"/>
    <w:rsid w:val="009C011A"/>
    <w:rsid w:val="009C0AF9"/>
    <w:rsid w:val="009C131B"/>
    <w:rsid w:val="009C14B3"/>
    <w:rsid w:val="009C1524"/>
    <w:rsid w:val="009C15C2"/>
    <w:rsid w:val="009C19CE"/>
    <w:rsid w:val="009C1C49"/>
    <w:rsid w:val="009C2014"/>
    <w:rsid w:val="009C2512"/>
    <w:rsid w:val="009C29D7"/>
    <w:rsid w:val="009C3383"/>
    <w:rsid w:val="009C395E"/>
    <w:rsid w:val="009C399D"/>
    <w:rsid w:val="009C47B9"/>
    <w:rsid w:val="009C4890"/>
    <w:rsid w:val="009C5837"/>
    <w:rsid w:val="009C59E0"/>
    <w:rsid w:val="009C5AFD"/>
    <w:rsid w:val="009C5BBB"/>
    <w:rsid w:val="009C626C"/>
    <w:rsid w:val="009C672E"/>
    <w:rsid w:val="009C6D54"/>
    <w:rsid w:val="009C6D58"/>
    <w:rsid w:val="009C6F74"/>
    <w:rsid w:val="009C73FF"/>
    <w:rsid w:val="009C7484"/>
    <w:rsid w:val="009C758F"/>
    <w:rsid w:val="009C7661"/>
    <w:rsid w:val="009C79FE"/>
    <w:rsid w:val="009C7A30"/>
    <w:rsid w:val="009C7CFD"/>
    <w:rsid w:val="009C7F9D"/>
    <w:rsid w:val="009D04C4"/>
    <w:rsid w:val="009D0656"/>
    <w:rsid w:val="009D0C40"/>
    <w:rsid w:val="009D0EED"/>
    <w:rsid w:val="009D1024"/>
    <w:rsid w:val="009D11F6"/>
    <w:rsid w:val="009D14CA"/>
    <w:rsid w:val="009D15F1"/>
    <w:rsid w:val="009D1DD7"/>
    <w:rsid w:val="009D1FFB"/>
    <w:rsid w:val="009D2593"/>
    <w:rsid w:val="009D28A6"/>
    <w:rsid w:val="009D29EB"/>
    <w:rsid w:val="009D2D17"/>
    <w:rsid w:val="009D2E18"/>
    <w:rsid w:val="009D2FD1"/>
    <w:rsid w:val="009D3380"/>
    <w:rsid w:val="009D36E9"/>
    <w:rsid w:val="009D3717"/>
    <w:rsid w:val="009D37F4"/>
    <w:rsid w:val="009D3D53"/>
    <w:rsid w:val="009D3F6E"/>
    <w:rsid w:val="009D43C7"/>
    <w:rsid w:val="009D4ABD"/>
    <w:rsid w:val="009D4FB8"/>
    <w:rsid w:val="009D578A"/>
    <w:rsid w:val="009D5AAD"/>
    <w:rsid w:val="009D606E"/>
    <w:rsid w:val="009D64B9"/>
    <w:rsid w:val="009D693C"/>
    <w:rsid w:val="009D705F"/>
    <w:rsid w:val="009D73C6"/>
    <w:rsid w:val="009D77F5"/>
    <w:rsid w:val="009D7D1B"/>
    <w:rsid w:val="009D7E26"/>
    <w:rsid w:val="009D7EBA"/>
    <w:rsid w:val="009E0789"/>
    <w:rsid w:val="009E1249"/>
    <w:rsid w:val="009E145D"/>
    <w:rsid w:val="009E1C67"/>
    <w:rsid w:val="009E1DA3"/>
    <w:rsid w:val="009E269A"/>
    <w:rsid w:val="009E30B1"/>
    <w:rsid w:val="009E35A4"/>
    <w:rsid w:val="009E3E98"/>
    <w:rsid w:val="009E3F93"/>
    <w:rsid w:val="009E43CF"/>
    <w:rsid w:val="009E44FF"/>
    <w:rsid w:val="009E4691"/>
    <w:rsid w:val="009E4719"/>
    <w:rsid w:val="009E4853"/>
    <w:rsid w:val="009E4999"/>
    <w:rsid w:val="009E4C1E"/>
    <w:rsid w:val="009E4F81"/>
    <w:rsid w:val="009E4FCF"/>
    <w:rsid w:val="009E5075"/>
    <w:rsid w:val="009E5097"/>
    <w:rsid w:val="009E545B"/>
    <w:rsid w:val="009E5DF4"/>
    <w:rsid w:val="009E5FB5"/>
    <w:rsid w:val="009E6182"/>
    <w:rsid w:val="009E656F"/>
    <w:rsid w:val="009E6A44"/>
    <w:rsid w:val="009E6CBC"/>
    <w:rsid w:val="009E6DC9"/>
    <w:rsid w:val="009E720F"/>
    <w:rsid w:val="009F08AA"/>
    <w:rsid w:val="009F0D74"/>
    <w:rsid w:val="009F14F1"/>
    <w:rsid w:val="009F162A"/>
    <w:rsid w:val="009F18DA"/>
    <w:rsid w:val="009F25AB"/>
    <w:rsid w:val="009F32BC"/>
    <w:rsid w:val="009F3737"/>
    <w:rsid w:val="009F3920"/>
    <w:rsid w:val="009F393F"/>
    <w:rsid w:val="009F3978"/>
    <w:rsid w:val="009F3CCD"/>
    <w:rsid w:val="009F43F4"/>
    <w:rsid w:val="009F4C26"/>
    <w:rsid w:val="009F5155"/>
    <w:rsid w:val="009F524D"/>
    <w:rsid w:val="009F5377"/>
    <w:rsid w:val="009F5BE9"/>
    <w:rsid w:val="009F5D9E"/>
    <w:rsid w:val="009F660D"/>
    <w:rsid w:val="009F6D6F"/>
    <w:rsid w:val="009F6DA3"/>
    <w:rsid w:val="009F72B5"/>
    <w:rsid w:val="009F748C"/>
    <w:rsid w:val="009F75A3"/>
    <w:rsid w:val="009F76EC"/>
    <w:rsid w:val="009F7959"/>
    <w:rsid w:val="009F7C78"/>
    <w:rsid w:val="00A00198"/>
    <w:rsid w:val="00A00307"/>
    <w:rsid w:val="00A00353"/>
    <w:rsid w:val="00A00554"/>
    <w:rsid w:val="00A00578"/>
    <w:rsid w:val="00A02028"/>
    <w:rsid w:val="00A02067"/>
    <w:rsid w:val="00A025E4"/>
    <w:rsid w:val="00A02991"/>
    <w:rsid w:val="00A03DFE"/>
    <w:rsid w:val="00A03E7C"/>
    <w:rsid w:val="00A0404A"/>
    <w:rsid w:val="00A045CA"/>
    <w:rsid w:val="00A047C4"/>
    <w:rsid w:val="00A048FD"/>
    <w:rsid w:val="00A05CD6"/>
    <w:rsid w:val="00A05D34"/>
    <w:rsid w:val="00A068FF"/>
    <w:rsid w:val="00A069B9"/>
    <w:rsid w:val="00A074C5"/>
    <w:rsid w:val="00A100DC"/>
    <w:rsid w:val="00A102A0"/>
    <w:rsid w:val="00A1071F"/>
    <w:rsid w:val="00A1072A"/>
    <w:rsid w:val="00A10C01"/>
    <w:rsid w:val="00A10C89"/>
    <w:rsid w:val="00A10E71"/>
    <w:rsid w:val="00A117D0"/>
    <w:rsid w:val="00A11C7A"/>
    <w:rsid w:val="00A11CEC"/>
    <w:rsid w:val="00A11CFA"/>
    <w:rsid w:val="00A11D83"/>
    <w:rsid w:val="00A11FC4"/>
    <w:rsid w:val="00A1225F"/>
    <w:rsid w:val="00A130E8"/>
    <w:rsid w:val="00A13BDD"/>
    <w:rsid w:val="00A14322"/>
    <w:rsid w:val="00A146C4"/>
    <w:rsid w:val="00A14957"/>
    <w:rsid w:val="00A15EFB"/>
    <w:rsid w:val="00A15F48"/>
    <w:rsid w:val="00A16C95"/>
    <w:rsid w:val="00A20C10"/>
    <w:rsid w:val="00A223CB"/>
    <w:rsid w:val="00A22613"/>
    <w:rsid w:val="00A2336F"/>
    <w:rsid w:val="00A2398F"/>
    <w:rsid w:val="00A24325"/>
    <w:rsid w:val="00A245F6"/>
    <w:rsid w:val="00A24989"/>
    <w:rsid w:val="00A2504B"/>
    <w:rsid w:val="00A254E0"/>
    <w:rsid w:val="00A25645"/>
    <w:rsid w:val="00A25A77"/>
    <w:rsid w:val="00A25B01"/>
    <w:rsid w:val="00A25B2E"/>
    <w:rsid w:val="00A26918"/>
    <w:rsid w:val="00A26AA9"/>
    <w:rsid w:val="00A26E8E"/>
    <w:rsid w:val="00A2717E"/>
    <w:rsid w:val="00A2769B"/>
    <w:rsid w:val="00A27BC9"/>
    <w:rsid w:val="00A27C7A"/>
    <w:rsid w:val="00A27E8F"/>
    <w:rsid w:val="00A307A2"/>
    <w:rsid w:val="00A3131B"/>
    <w:rsid w:val="00A318CD"/>
    <w:rsid w:val="00A31CF2"/>
    <w:rsid w:val="00A3231C"/>
    <w:rsid w:val="00A3263D"/>
    <w:rsid w:val="00A3297A"/>
    <w:rsid w:val="00A32A47"/>
    <w:rsid w:val="00A32DC1"/>
    <w:rsid w:val="00A32F70"/>
    <w:rsid w:val="00A33348"/>
    <w:rsid w:val="00A3335A"/>
    <w:rsid w:val="00A342AD"/>
    <w:rsid w:val="00A342CB"/>
    <w:rsid w:val="00A3436A"/>
    <w:rsid w:val="00A348D3"/>
    <w:rsid w:val="00A34B51"/>
    <w:rsid w:val="00A34CB4"/>
    <w:rsid w:val="00A35312"/>
    <w:rsid w:val="00A3594B"/>
    <w:rsid w:val="00A35B12"/>
    <w:rsid w:val="00A35CA5"/>
    <w:rsid w:val="00A35F3E"/>
    <w:rsid w:val="00A35F6B"/>
    <w:rsid w:val="00A361E0"/>
    <w:rsid w:val="00A3676C"/>
    <w:rsid w:val="00A36AE8"/>
    <w:rsid w:val="00A374EB"/>
    <w:rsid w:val="00A37B1C"/>
    <w:rsid w:val="00A402BD"/>
    <w:rsid w:val="00A40674"/>
    <w:rsid w:val="00A40B09"/>
    <w:rsid w:val="00A40B4D"/>
    <w:rsid w:val="00A40C92"/>
    <w:rsid w:val="00A411F5"/>
    <w:rsid w:val="00A4149E"/>
    <w:rsid w:val="00A41BB6"/>
    <w:rsid w:val="00A41D10"/>
    <w:rsid w:val="00A41F21"/>
    <w:rsid w:val="00A41F4A"/>
    <w:rsid w:val="00A42018"/>
    <w:rsid w:val="00A42397"/>
    <w:rsid w:val="00A42CC8"/>
    <w:rsid w:val="00A435D6"/>
    <w:rsid w:val="00A440D9"/>
    <w:rsid w:val="00A4414C"/>
    <w:rsid w:val="00A44972"/>
    <w:rsid w:val="00A45707"/>
    <w:rsid w:val="00A45953"/>
    <w:rsid w:val="00A45C14"/>
    <w:rsid w:val="00A45C5F"/>
    <w:rsid w:val="00A45F6B"/>
    <w:rsid w:val="00A461C5"/>
    <w:rsid w:val="00A465FF"/>
    <w:rsid w:val="00A4662D"/>
    <w:rsid w:val="00A4709D"/>
    <w:rsid w:val="00A47709"/>
    <w:rsid w:val="00A47ADF"/>
    <w:rsid w:val="00A47BF9"/>
    <w:rsid w:val="00A47FF6"/>
    <w:rsid w:val="00A504F2"/>
    <w:rsid w:val="00A50683"/>
    <w:rsid w:val="00A51F18"/>
    <w:rsid w:val="00A523C1"/>
    <w:rsid w:val="00A526A6"/>
    <w:rsid w:val="00A52AB4"/>
    <w:rsid w:val="00A52DEC"/>
    <w:rsid w:val="00A5316B"/>
    <w:rsid w:val="00A534B7"/>
    <w:rsid w:val="00A53EE9"/>
    <w:rsid w:val="00A54D41"/>
    <w:rsid w:val="00A54F0A"/>
    <w:rsid w:val="00A5578B"/>
    <w:rsid w:val="00A55D8F"/>
    <w:rsid w:val="00A55F4D"/>
    <w:rsid w:val="00A56BF4"/>
    <w:rsid w:val="00A576CB"/>
    <w:rsid w:val="00A57CCB"/>
    <w:rsid w:val="00A60218"/>
    <w:rsid w:val="00A603FD"/>
    <w:rsid w:val="00A60612"/>
    <w:rsid w:val="00A60CC1"/>
    <w:rsid w:val="00A6109F"/>
    <w:rsid w:val="00A6123A"/>
    <w:rsid w:val="00A6154B"/>
    <w:rsid w:val="00A616B6"/>
    <w:rsid w:val="00A61E5A"/>
    <w:rsid w:val="00A61EE1"/>
    <w:rsid w:val="00A62171"/>
    <w:rsid w:val="00A6274C"/>
    <w:rsid w:val="00A640F5"/>
    <w:rsid w:val="00A643F7"/>
    <w:rsid w:val="00A64A75"/>
    <w:rsid w:val="00A64D47"/>
    <w:rsid w:val="00A6507B"/>
    <w:rsid w:val="00A663D7"/>
    <w:rsid w:val="00A66D7A"/>
    <w:rsid w:val="00A66E20"/>
    <w:rsid w:val="00A66E62"/>
    <w:rsid w:val="00A6718E"/>
    <w:rsid w:val="00A67306"/>
    <w:rsid w:val="00A67307"/>
    <w:rsid w:val="00A677B6"/>
    <w:rsid w:val="00A67808"/>
    <w:rsid w:val="00A67AFF"/>
    <w:rsid w:val="00A67D19"/>
    <w:rsid w:val="00A67E3E"/>
    <w:rsid w:val="00A70132"/>
    <w:rsid w:val="00A70191"/>
    <w:rsid w:val="00A7078F"/>
    <w:rsid w:val="00A70EB5"/>
    <w:rsid w:val="00A7117E"/>
    <w:rsid w:val="00A71256"/>
    <w:rsid w:val="00A71599"/>
    <w:rsid w:val="00A71CCA"/>
    <w:rsid w:val="00A72423"/>
    <w:rsid w:val="00A7255B"/>
    <w:rsid w:val="00A73126"/>
    <w:rsid w:val="00A73221"/>
    <w:rsid w:val="00A7348B"/>
    <w:rsid w:val="00A736C0"/>
    <w:rsid w:val="00A73818"/>
    <w:rsid w:val="00A738FE"/>
    <w:rsid w:val="00A73C3E"/>
    <w:rsid w:val="00A73F2E"/>
    <w:rsid w:val="00A744E5"/>
    <w:rsid w:val="00A74563"/>
    <w:rsid w:val="00A75C19"/>
    <w:rsid w:val="00A771A7"/>
    <w:rsid w:val="00A7745B"/>
    <w:rsid w:val="00A776EB"/>
    <w:rsid w:val="00A77C72"/>
    <w:rsid w:val="00A80F7C"/>
    <w:rsid w:val="00A811E3"/>
    <w:rsid w:val="00A819A7"/>
    <w:rsid w:val="00A81F3E"/>
    <w:rsid w:val="00A82125"/>
    <w:rsid w:val="00A82C31"/>
    <w:rsid w:val="00A83295"/>
    <w:rsid w:val="00A83398"/>
    <w:rsid w:val="00A83C5E"/>
    <w:rsid w:val="00A84833"/>
    <w:rsid w:val="00A84D87"/>
    <w:rsid w:val="00A853BA"/>
    <w:rsid w:val="00A854EB"/>
    <w:rsid w:val="00A8578F"/>
    <w:rsid w:val="00A86DAF"/>
    <w:rsid w:val="00A87695"/>
    <w:rsid w:val="00A87A37"/>
    <w:rsid w:val="00A87F9D"/>
    <w:rsid w:val="00A90678"/>
    <w:rsid w:val="00A907D1"/>
    <w:rsid w:val="00A90C55"/>
    <w:rsid w:val="00A91799"/>
    <w:rsid w:val="00A920CF"/>
    <w:rsid w:val="00A921D1"/>
    <w:rsid w:val="00A92381"/>
    <w:rsid w:val="00A92478"/>
    <w:rsid w:val="00A92CD9"/>
    <w:rsid w:val="00A92F73"/>
    <w:rsid w:val="00A9304E"/>
    <w:rsid w:val="00A9389C"/>
    <w:rsid w:val="00A9472C"/>
    <w:rsid w:val="00A94C73"/>
    <w:rsid w:val="00A95A13"/>
    <w:rsid w:val="00A9674D"/>
    <w:rsid w:val="00A9696D"/>
    <w:rsid w:val="00A96CC4"/>
    <w:rsid w:val="00A96D86"/>
    <w:rsid w:val="00A96E5D"/>
    <w:rsid w:val="00A97949"/>
    <w:rsid w:val="00A97C61"/>
    <w:rsid w:val="00A97CC8"/>
    <w:rsid w:val="00A97CFA"/>
    <w:rsid w:val="00A97DB4"/>
    <w:rsid w:val="00AA066D"/>
    <w:rsid w:val="00AA0D2F"/>
    <w:rsid w:val="00AA124C"/>
    <w:rsid w:val="00AA168F"/>
    <w:rsid w:val="00AA16AD"/>
    <w:rsid w:val="00AA1868"/>
    <w:rsid w:val="00AA1948"/>
    <w:rsid w:val="00AA1BA8"/>
    <w:rsid w:val="00AA1FE2"/>
    <w:rsid w:val="00AA27E9"/>
    <w:rsid w:val="00AA2D05"/>
    <w:rsid w:val="00AA3229"/>
    <w:rsid w:val="00AA3CCB"/>
    <w:rsid w:val="00AA3DE2"/>
    <w:rsid w:val="00AA3F5A"/>
    <w:rsid w:val="00AA418F"/>
    <w:rsid w:val="00AA42F7"/>
    <w:rsid w:val="00AA488B"/>
    <w:rsid w:val="00AA52B7"/>
    <w:rsid w:val="00AA52D9"/>
    <w:rsid w:val="00AA638F"/>
    <w:rsid w:val="00AA7221"/>
    <w:rsid w:val="00AA7AEF"/>
    <w:rsid w:val="00AA7DFC"/>
    <w:rsid w:val="00AB0662"/>
    <w:rsid w:val="00AB0901"/>
    <w:rsid w:val="00AB12BD"/>
    <w:rsid w:val="00AB1520"/>
    <w:rsid w:val="00AB1B15"/>
    <w:rsid w:val="00AB1E65"/>
    <w:rsid w:val="00AB2192"/>
    <w:rsid w:val="00AB21DF"/>
    <w:rsid w:val="00AB24AC"/>
    <w:rsid w:val="00AB27F0"/>
    <w:rsid w:val="00AB2D2F"/>
    <w:rsid w:val="00AB32DF"/>
    <w:rsid w:val="00AB3BD8"/>
    <w:rsid w:val="00AB3D9A"/>
    <w:rsid w:val="00AB4241"/>
    <w:rsid w:val="00AB4671"/>
    <w:rsid w:val="00AB4AE2"/>
    <w:rsid w:val="00AB4AEB"/>
    <w:rsid w:val="00AB4B34"/>
    <w:rsid w:val="00AB4FB1"/>
    <w:rsid w:val="00AB564B"/>
    <w:rsid w:val="00AB5837"/>
    <w:rsid w:val="00AB594E"/>
    <w:rsid w:val="00AB5B4D"/>
    <w:rsid w:val="00AB65E6"/>
    <w:rsid w:val="00AB6AF0"/>
    <w:rsid w:val="00AC0B02"/>
    <w:rsid w:val="00AC1AC2"/>
    <w:rsid w:val="00AC1C60"/>
    <w:rsid w:val="00AC1DF6"/>
    <w:rsid w:val="00AC22F8"/>
    <w:rsid w:val="00AC233C"/>
    <w:rsid w:val="00AC235E"/>
    <w:rsid w:val="00AC2DD6"/>
    <w:rsid w:val="00AC2E56"/>
    <w:rsid w:val="00AC2EA2"/>
    <w:rsid w:val="00AC388C"/>
    <w:rsid w:val="00AC3DD2"/>
    <w:rsid w:val="00AC40CD"/>
    <w:rsid w:val="00AC4462"/>
    <w:rsid w:val="00AC481E"/>
    <w:rsid w:val="00AC4C89"/>
    <w:rsid w:val="00AC5E1D"/>
    <w:rsid w:val="00AC6372"/>
    <w:rsid w:val="00AC6AB9"/>
    <w:rsid w:val="00AC6ED7"/>
    <w:rsid w:val="00AC70D3"/>
    <w:rsid w:val="00AC7C3A"/>
    <w:rsid w:val="00AD000D"/>
    <w:rsid w:val="00AD0AAD"/>
    <w:rsid w:val="00AD0C5B"/>
    <w:rsid w:val="00AD0D3C"/>
    <w:rsid w:val="00AD0E5A"/>
    <w:rsid w:val="00AD1101"/>
    <w:rsid w:val="00AD17CE"/>
    <w:rsid w:val="00AD1B19"/>
    <w:rsid w:val="00AD1C17"/>
    <w:rsid w:val="00AD268C"/>
    <w:rsid w:val="00AD282A"/>
    <w:rsid w:val="00AD2B32"/>
    <w:rsid w:val="00AD30DF"/>
    <w:rsid w:val="00AD4ACB"/>
    <w:rsid w:val="00AD4E9C"/>
    <w:rsid w:val="00AD525E"/>
    <w:rsid w:val="00AD5C68"/>
    <w:rsid w:val="00AD6B74"/>
    <w:rsid w:val="00AD6CB3"/>
    <w:rsid w:val="00AD6E83"/>
    <w:rsid w:val="00AD6EBA"/>
    <w:rsid w:val="00AD71FF"/>
    <w:rsid w:val="00AD743D"/>
    <w:rsid w:val="00AD75FD"/>
    <w:rsid w:val="00AD787C"/>
    <w:rsid w:val="00AD796A"/>
    <w:rsid w:val="00AE0461"/>
    <w:rsid w:val="00AE0A33"/>
    <w:rsid w:val="00AE207B"/>
    <w:rsid w:val="00AE23C4"/>
    <w:rsid w:val="00AE25EA"/>
    <w:rsid w:val="00AE28E3"/>
    <w:rsid w:val="00AE292F"/>
    <w:rsid w:val="00AE2B6A"/>
    <w:rsid w:val="00AE342F"/>
    <w:rsid w:val="00AE3C78"/>
    <w:rsid w:val="00AE4191"/>
    <w:rsid w:val="00AE4814"/>
    <w:rsid w:val="00AE48A6"/>
    <w:rsid w:val="00AE49B3"/>
    <w:rsid w:val="00AE4C56"/>
    <w:rsid w:val="00AE5087"/>
    <w:rsid w:val="00AE50F6"/>
    <w:rsid w:val="00AE5281"/>
    <w:rsid w:val="00AE591E"/>
    <w:rsid w:val="00AE5A7E"/>
    <w:rsid w:val="00AE6086"/>
    <w:rsid w:val="00AE613F"/>
    <w:rsid w:val="00AE658A"/>
    <w:rsid w:val="00AE688B"/>
    <w:rsid w:val="00AE69E3"/>
    <w:rsid w:val="00AE69F7"/>
    <w:rsid w:val="00AE7067"/>
    <w:rsid w:val="00AE750B"/>
    <w:rsid w:val="00AE772C"/>
    <w:rsid w:val="00AE7AF8"/>
    <w:rsid w:val="00AF0945"/>
    <w:rsid w:val="00AF0D38"/>
    <w:rsid w:val="00AF15C8"/>
    <w:rsid w:val="00AF22C6"/>
    <w:rsid w:val="00AF23CB"/>
    <w:rsid w:val="00AF271A"/>
    <w:rsid w:val="00AF2A5A"/>
    <w:rsid w:val="00AF2F6B"/>
    <w:rsid w:val="00AF34D4"/>
    <w:rsid w:val="00AF382C"/>
    <w:rsid w:val="00AF3B89"/>
    <w:rsid w:val="00AF3B8F"/>
    <w:rsid w:val="00AF4429"/>
    <w:rsid w:val="00AF48BB"/>
    <w:rsid w:val="00AF508A"/>
    <w:rsid w:val="00AF53CA"/>
    <w:rsid w:val="00AF55C9"/>
    <w:rsid w:val="00AF58EC"/>
    <w:rsid w:val="00AF5F3B"/>
    <w:rsid w:val="00AF688F"/>
    <w:rsid w:val="00AF69D6"/>
    <w:rsid w:val="00AF6A04"/>
    <w:rsid w:val="00AF6FD4"/>
    <w:rsid w:val="00AF7903"/>
    <w:rsid w:val="00B00352"/>
    <w:rsid w:val="00B005A3"/>
    <w:rsid w:val="00B00B32"/>
    <w:rsid w:val="00B00C50"/>
    <w:rsid w:val="00B01137"/>
    <w:rsid w:val="00B01697"/>
    <w:rsid w:val="00B01D28"/>
    <w:rsid w:val="00B02005"/>
    <w:rsid w:val="00B02851"/>
    <w:rsid w:val="00B0295B"/>
    <w:rsid w:val="00B0335E"/>
    <w:rsid w:val="00B03375"/>
    <w:rsid w:val="00B036D7"/>
    <w:rsid w:val="00B04023"/>
    <w:rsid w:val="00B0414B"/>
    <w:rsid w:val="00B041C7"/>
    <w:rsid w:val="00B04553"/>
    <w:rsid w:val="00B05055"/>
    <w:rsid w:val="00B063A3"/>
    <w:rsid w:val="00B06730"/>
    <w:rsid w:val="00B06937"/>
    <w:rsid w:val="00B069C6"/>
    <w:rsid w:val="00B06D66"/>
    <w:rsid w:val="00B07AC9"/>
    <w:rsid w:val="00B07FC1"/>
    <w:rsid w:val="00B105CC"/>
    <w:rsid w:val="00B108E4"/>
    <w:rsid w:val="00B10954"/>
    <w:rsid w:val="00B113C2"/>
    <w:rsid w:val="00B11454"/>
    <w:rsid w:val="00B114F5"/>
    <w:rsid w:val="00B11C04"/>
    <w:rsid w:val="00B11DF9"/>
    <w:rsid w:val="00B1229D"/>
    <w:rsid w:val="00B12C8A"/>
    <w:rsid w:val="00B12F5F"/>
    <w:rsid w:val="00B13183"/>
    <w:rsid w:val="00B1413A"/>
    <w:rsid w:val="00B146D9"/>
    <w:rsid w:val="00B14A3B"/>
    <w:rsid w:val="00B14D6D"/>
    <w:rsid w:val="00B14E72"/>
    <w:rsid w:val="00B14FEC"/>
    <w:rsid w:val="00B15307"/>
    <w:rsid w:val="00B1549B"/>
    <w:rsid w:val="00B15997"/>
    <w:rsid w:val="00B15D13"/>
    <w:rsid w:val="00B161E7"/>
    <w:rsid w:val="00B164DB"/>
    <w:rsid w:val="00B16B73"/>
    <w:rsid w:val="00B16C0E"/>
    <w:rsid w:val="00B16F5D"/>
    <w:rsid w:val="00B17436"/>
    <w:rsid w:val="00B1746E"/>
    <w:rsid w:val="00B1751B"/>
    <w:rsid w:val="00B175B6"/>
    <w:rsid w:val="00B176AE"/>
    <w:rsid w:val="00B17A9F"/>
    <w:rsid w:val="00B2056A"/>
    <w:rsid w:val="00B20A2E"/>
    <w:rsid w:val="00B20D30"/>
    <w:rsid w:val="00B21035"/>
    <w:rsid w:val="00B2110D"/>
    <w:rsid w:val="00B2145B"/>
    <w:rsid w:val="00B21A12"/>
    <w:rsid w:val="00B21E81"/>
    <w:rsid w:val="00B21F23"/>
    <w:rsid w:val="00B222B4"/>
    <w:rsid w:val="00B22910"/>
    <w:rsid w:val="00B22A92"/>
    <w:rsid w:val="00B2335B"/>
    <w:rsid w:val="00B234D9"/>
    <w:rsid w:val="00B23680"/>
    <w:rsid w:val="00B2372F"/>
    <w:rsid w:val="00B23916"/>
    <w:rsid w:val="00B239C5"/>
    <w:rsid w:val="00B23A5A"/>
    <w:rsid w:val="00B23AE3"/>
    <w:rsid w:val="00B23BA4"/>
    <w:rsid w:val="00B24588"/>
    <w:rsid w:val="00B24941"/>
    <w:rsid w:val="00B24A94"/>
    <w:rsid w:val="00B2545C"/>
    <w:rsid w:val="00B2551E"/>
    <w:rsid w:val="00B256D0"/>
    <w:rsid w:val="00B25804"/>
    <w:rsid w:val="00B2590F"/>
    <w:rsid w:val="00B25FD7"/>
    <w:rsid w:val="00B262E2"/>
    <w:rsid w:val="00B26351"/>
    <w:rsid w:val="00B26494"/>
    <w:rsid w:val="00B26898"/>
    <w:rsid w:val="00B26F0D"/>
    <w:rsid w:val="00B2744F"/>
    <w:rsid w:val="00B27B0C"/>
    <w:rsid w:val="00B27C93"/>
    <w:rsid w:val="00B30067"/>
    <w:rsid w:val="00B303D8"/>
    <w:rsid w:val="00B306FF"/>
    <w:rsid w:val="00B3082B"/>
    <w:rsid w:val="00B30E37"/>
    <w:rsid w:val="00B31915"/>
    <w:rsid w:val="00B31D1D"/>
    <w:rsid w:val="00B32301"/>
    <w:rsid w:val="00B32F02"/>
    <w:rsid w:val="00B33576"/>
    <w:rsid w:val="00B3370F"/>
    <w:rsid w:val="00B33B86"/>
    <w:rsid w:val="00B33BD4"/>
    <w:rsid w:val="00B33CDF"/>
    <w:rsid w:val="00B34173"/>
    <w:rsid w:val="00B34EE5"/>
    <w:rsid w:val="00B35251"/>
    <w:rsid w:val="00B35586"/>
    <w:rsid w:val="00B35BB7"/>
    <w:rsid w:val="00B35C0E"/>
    <w:rsid w:val="00B35C57"/>
    <w:rsid w:val="00B35D3E"/>
    <w:rsid w:val="00B35D59"/>
    <w:rsid w:val="00B36414"/>
    <w:rsid w:val="00B365BA"/>
    <w:rsid w:val="00B3702C"/>
    <w:rsid w:val="00B37281"/>
    <w:rsid w:val="00B40620"/>
    <w:rsid w:val="00B40866"/>
    <w:rsid w:val="00B4135C"/>
    <w:rsid w:val="00B4173B"/>
    <w:rsid w:val="00B41C08"/>
    <w:rsid w:val="00B41E7B"/>
    <w:rsid w:val="00B422A8"/>
    <w:rsid w:val="00B422C1"/>
    <w:rsid w:val="00B42502"/>
    <w:rsid w:val="00B42700"/>
    <w:rsid w:val="00B445E0"/>
    <w:rsid w:val="00B44E53"/>
    <w:rsid w:val="00B453B8"/>
    <w:rsid w:val="00B45778"/>
    <w:rsid w:val="00B466D6"/>
    <w:rsid w:val="00B46905"/>
    <w:rsid w:val="00B4697A"/>
    <w:rsid w:val="00B46C37"/>
    <w:rsid w:val="00B46D4A"/>
    <w:rsid w:val="00B4753B"/>
    <w:rsid w:val="00B475C7"/>
    <w:rsid w:val="00B50987"/>
    <w:rsid w:val="00B50990"/>
    <w:rsid w:val="00B50EDD"/>
    <w:rsid w:val="00B51F48"/>
    <w:rsid w:val="00B520F7"/>
    <w:rsid w:val="00B521EE"/>
    <w:rsid w:val="00B525AD"/>
    <w:rsid w:val="00B52775"/>
    <w:rsid w:val="00B53465"/>
    <w:rsid w:val="00B54249"/>
    <w:rsid w:val="00B54339"/>
    <w:rsid w:val="00B54547"/>
    <w:rsid w:val="00B548E3"/>
    <w:rsid w:val="00B55164"/>
    <w:rsid w:val="00B554B7"/>
    <w:rsid w:val="00B55531"/>
    <w:rsid w:val="00B5557A"/>
    <w:rsid w:val="00B55C2C"/>
    <w:rsid w:val="00B55C98"/>
    <w:rsid w:val="00B55CEE"/>
    <w:rsid w:val="00B56692"/>
    <w:rsid w:val="00B566DA"/>
    <w:rsid w:val="00B56A2B"/>
    <w:rsid w:val="00B5742C"/>
    <w:rsid w:val="00B57D0D"/>
    <w:rsid w:val="00B604AB"/>
    <w:rsid w:val="00B605F4"/>
    <w:rsid w:val="00B606FC"/>
    <w:rsid w:val="00B60C29"/>
    <w:rsid w:val="00B61E71"/>
    <w:rsid w:val="00B61F90"/>
    <w:rsid w:val="00B62FD7"/>
    <w:rsid w:val="00B634EE"/>
    <w:rsid w:val="00B639A8"/>
    <w:rsid w:val="00B63BC7"/>
    <w:rsid w:val="00B63C6A"/>
    <w:rsid w:val="00B640CF"/>
    <w:rsid w:val="00B643CB"/>
    <w:rsid w:val="00B65403"/>
    <w:rsid w:val="00B65450"/>
    <w:rsid w:val="00B65AFA"/>
    <w:rsid w:val="00B65CEF"/>
    <w:rsid w:val="00B65FC4"/>
    <w:rsid w:val="00B668A0"/>
    <w:rsid w:val="00B668DA"/>
    <w:rsid w:val="00B66AC5"/>
    <w:rsid w:val="00B674E1"/>
    <w:rsid w:val="00B67D3A"/>
    <w:rsid w:val="00B67D43"/>
    <w:rsid w:val="00B67EE2"/>
    <w:rsid w:val="00B7020D"/>
    <w:rsid w:val="00B7101D"/>
    <w:rsid w:val="00B713BC"/>
    <w:rsid w:val="00B72A32"/>
    <w:rsid w:val="00B72C6F"/>
    <w:rsid w:val="00B72FAC"/>
    <w:rsid w:val="00B73CFC"/>
    <w:rsid w:val="00B74112"/>
    <w:rsid w:val="00B743C1"/>
    <w:rsid w:val="00B74730"/>
    <w:rsid w:val="00B74C45"/>
    <w:rsid w:val="00B7511D"/>
    <w:rsid w:val="00B751F6"/>
    <w:rsid w:val="00B752F2"/>
    <w:rsid w:val="00B75A70"/>
    <w:rsid w:val="00B75D94"/>
    <w:rsid w:val="00B76967"/>
    <w:rsid w:val="00B7699A"/>
    <w:rsid w:val="00B76E6E"/>
    <w:rsid w:val="00B775D9"/>
    <w:rsid w:val="00B8010B"/>
    <w:rsid w:val="00B80DC2"/>
    <w:rsid w:val="00B810BC"/>
    <w:rsid w:val="00B81103"/>
    <w:rsid w:val="00B81929"/>
    <w:rsid w:val="00B81A11"/>
    <w:rsid w:val="00B81D2F"/>
    <w:rsid w:val="00B822C4"/>
    <w:rsid w:val="00B82472"/>
    <w:rsid w:val="00B825B7"/>
    <w:rsid w:val="00B82A65"/>
    <w:rsid w:val="00B83B85"/>
    <w:rsid w:val="00B83CCA"/>
    <w:rsid w:val="00B83F42"/>
    <w:rsid w:val="00B848B1"/>
    <w:rsid w:val="00B84966"/>
    <w:rsid w:val="00B84D79"/>
    <w:rsid w:val="00B84D84"/>
    <w:rsid w:val="00B853D2"/>
    <w:rsid w:val="00B8562B"/>
    <w:rsid w:val="00B8631D"/>
    <w:rsid w:val="00B8679D"/>
    <w:rsid w:val="00B86803"/>
    <w:rsid w:val="00B86D02"/>
    <w:rsid w:val="00B86EDB"/>
    <w:rsid w:val="00B87AEB"/>
    <w:rsid w:val="00B87C20"/>
    <w:rsid w:val="00B911DA"/>
    <w:rsid w:val="00B911F7"/>
    <w:rsid w:val="00B917CB"/>
    <w:rsid w:val="00B91F12"/>
    <w:rsid w:val="00B92515"/>
    <w:rsid w:val="00B9266F"/>
    <w:rsid w:val="00B92AF4"/>
    <w:rsid w:val="00B92B5C"/>
    <w:rsid w:val="00B936AA"/>
    <w:rsid w:val="00B93C01"/>
    <w:rsid w:val="00B93F55"/>
    <w:rsid w:val="00B940F7"/>
    <w:rsid w:val="00B94324"/>
    <w:rsid w:val="00B948E7"/>
    <w:rsid w:val="00B94B05"/>
    <w:rsid w:val="00B95033"/>
    <w:rsid w:val="00B95222"/>
    <w:rsid w:val="00B9576F"/>
    <w:rsid w:val="00B95BE9"/>
    <w:rsid w:val="00B96274"/>
    <w:rsid w:val="00B9761F"/>
    <w:rsid w:val="00B97871"/>
    <w:rsid w:val="00B97C63"/>
    <w:rsid w:val="00B97EF0"/>
    <w:rsid w:val="00BA026B"/>
    <w:rsid w:val="00BA0889"/>
    <w:rsid w:val="00BA0D81"/>
    <w:rsid w:val="00BA16FA"/>
    <w:rsid w:val="00BA1920"/>
    <w:rsid w:val="00BA2104"/>
    <w:rsid w:val="00BA26C3"/>
    <w:rsid w:val="00BA2736"/>
    <w:rsid w:val="00BA35A5"/>
    <w:rsid w:val="00BA36CC"/>
    <w:rsid w:val="00BA37C0"/>
    <w:rsid w:val="00BA3A97"/>
    <w:rsid w:val="00BA43CC"/>
    <w:rsid w:val="00BA533B"/>
    <w:rsid w:val="00BA5389"/>
    <w:rsid w:val="00BA5490"/>
    <w:rsid w:val="00BA54F7"/>
    <w:rsid w:val="00BA5672"/>
    <w:rsid w:val="00BA5D62"/>
    <w:rsid w:val="00BA6451"/>
    <w:rsid w:val="00BA6840"/>
    <w:rsid w:val="00BA6C51"/>
    <w:rsid w:val="00BA711D"/>
    <w:rsid w:val="00BA76DA"/>
    <w:rsid w:val="00BA78F6"/>
    <w:rsid w:val="00BB0136"/>
    <w:rsid w:val="00BB02B8"/>
    <w:rsid w:val="00BB09DF"/>
    <w:rsid w:val="00BB0D93"/>
    <w:rsid w:val="00BB0E73"/>
    <w:rsid w:val="00BB0EBA"/>
    <w:rsid w:val="00BB1545"/>
    <w:rsid w:val="00BB15C7"/>
    <w:rsid w:val="00BB1936"/>
    <w:rsid w:val="00BB1B3E"/>
    <w:rsid w:val="00BB1F99"/>
    <w:rsid w:val="00BB277B"/>
    <w:rsid w:val="00BB340C"/>
    <w:rsid w:val="00BB3942"/>
    <w:rsid w:val="00BB3D81"/>
    <w:rsid w:val="00BB4AEF"/>
    <w:rsid w:val="00BB4D8A"/>
    <w:rsid w:val="00BB50EB"/>
    <w:rsid w:val="00BB5CA8"/>
    <w:rsid w:val="00BB651F"/>
    <w:rsid w:val="00BB6E31"/>
    <w:rsid w:val="00BB6F0D"/>
    <w:rsid w:val="00BB70CF"/>
    <w:rsid w:val="00BB7C4A"/>
    <w:rsid w:val="00BB7E0A"/>
    <w:rsid w:val="00BC0D2C"/>
    <w:rsid w:val="00BC0FFB"/>
    <w:rsid w:val="00BC1FCA"/>
    <w:rsid w:val="00BC21A6"/>
    <w:rsid w:val="00BC2306"/>
    <w:rsid w:val="00BC3143"/>
    <w:rsid w:val="00BC3919"/>
    <w:rsid w:val="00BC3F35"/>
    <w:rsid w:val="00BC4274"/>
    <w:rsid w:val="00BC45D1"/>
    <w:rsid w:val="00BC491C"/>
    <w:rsid w:val="00BC4A47"/>
    <w:rsid w:val="00BC4B65"/>
    <w:rsid w:val="00BC4F61"/>
    <w:rsid w:val="00BC5065"/>
    <w:rsid w:val="00BC562E"/>
    <w:rsid w:val="00BC64D1"/>
    <w:rsid w:val="00BC6577"/>
    <w:rsid w:val="00BC679C"/>
    <w:rsid w:val="00BC67AF"/>
    <w:rsid w:val="00BC6E83"/>
    <w:rsid w:val="00BC71B2"/>
    <w:rsid w:val="00BC73A9"/>
    <w:rsid w:val="00BC73EC"/>
    <w:rsid w:val="00BC791B"/>
    <w:rsid w:val="00BD085B"/>
    <w:rsid w:val="00BD08D9"/>
    <w:rsid w:val="00BD0F28"/>
    <w:rsid w:val="00BD0F43"/>
    <w:rsid w:val="00BD105E"/>
    <w:rsid w:val="00BD1424"/>
    <w:rsid w:val="00BD1A20"/>
    <w:rsid w:val="00BD2624"/>
    <w:rsid w:val="00BD2AD1"/>
    <w:rsid w:val="00BD3FA5"/>
    <w:rsid w:val="00BD45A7"/>
    <w:rsid w:val="00BD4ADC"/>
    <w:rsid w:val="00BD56F9"/>
    <w:rsid w:val="00BD5E9E"/>
    <w:rsid w:val="00BD61D5"/>
    <w:rsid w:val="00BD6571"/>
    <w:rsid w:val="00BD65A6"/>
    <w:rsid w:val="00BD674B"/>
    <w:rsid w:val="00BD69B6"/>
    <w:rsid w:val="00BD6F80"/>
    <w:rsid w:val="00BD7242"/>
    <w:rsid w:val="00BD798F"/>
    <w:rsid w:val="00BD7A09"/>
    <w:rsid w:val="00BD7DD7"/>
    <w:rsid w:val="00BD7F8E"/>
    <w:rsid w:val="00BE037B"/>
    <w:rsid w:val="00BE073D"/>
    <w:rsid w:val="00BE089F"/>
    <w:rsid w:val="00BE0AC0"/>
    <w:rsid w:val="00BE0C02"/>
    <w:rsid w:val="00BE11E3"/>
    <w:rsid w:val="00BE1282"/>
    <w:rsid w:val="00BE147A"/>
    <w:rsid w:val="00BE1517"/>
    <w:rsid w:val="00BE216D"/>
    <w:rsid w:val="00BE258F"/>
    <w:rsid w:val="00BE273A"/>
    <w:rsid w:val="00BE31D0"/>
    <w:rsid w:val="00BE3BA4"/>
    <w:rsid w:val="00BE3EBE"/>
    <w:rsid w:val="00BE434A"/>
    <w:rsid w:val="00BE51E7"/>
    <w:rsid w:val="00BE526E"/>
    <w:rsid w:val="00BE5859"/>
    <w:rsid w:val="00BE7228"/>
    <w:rsid w:val="00BE75D8"/>
    <w:rsid w:val="00BE79EC"/>
    <w:rsid w:val="00BE7E62"/>
    <w:rsid w:val="00BF06BA"/>
    <w:rsid w:val="00BF12A4"/>
    <w:rsid w:val="00BF1425"/>
    <w:rsid w:val="00BF184C"/>
    <w:rsid w:val="00BF3B10"/>
    <w:rsid w:val="00BF3B48"/>
    <w:rsid w:val="00BF3CF6"/>
    <w:rsid w:val="00BF3D8F"/>
    <w:rsid w:val="00BF3ED3"/>
    <w:rsid w:val="00BF417B"/>
    <w:rsid w:val="00BF4958"/>
    <w:rsid w:val="00BF49DD"/>
    <w:rsid w:val="00BF4BDA"/>
    <w:rsid w:val="00BF4D69"/>
    <w:rsid w:val="00BF57AA"/>
    <w:rsid w:val="00BF583B"/>
    <w:rsid w:val="00BF5F21"/>
    <w:rsid w:val="00BF5F58"/>
    <w:rsid w:val="00BF7359"/>
    <w:rsid w:val="00BF74C6"/>
    <w:rsid w:val="00BF7F04"/>
    <w:rsid w:val="00C00049"/>
    <w:rsid w:val="00C003F9"/>
    <w:rsid w:val="00C0048C"/>
    <w:rsid w:val="00C005D0"/>
    <w:rsid w:val="00C01859"/>
    <w:rsid w:val="00C019B5"/>
    <w:rsid w:val="00C01AF9"/>
    <w:rsid w:val="00C02204"/>
    <w:rsid w:val="00C02989"/>
    <w:rsid w:val="00C02D3E"/>
    <w:rsid w:val="00C02EA7"/>
    <w:rsid w:val="00C03381"/>
    <w:rsid w:val="00C035DA"/>
    <w:rsid w:val="00C03773"/>
    <w:rsid w:val="00C03DF8"/>
    <w:rsid w:val="00C04788"/>
    <w:rsid w:val="00C04AE0"/>
    <w:rsid w:val="00C04B64"/>
    <w:rsid w:val="00C05874"/>
    <w:rsid w:val="00C05A2E"/>
    <w:rsid w:val="00C05E3A"/>
    <w:rsid w:val="00C06266"/>
    <w:rsid w:val="00C0671C"/>
    <w:rsid w:val="00C06CBB"/>
    <w:rsid w:val="00C074A7"/>
    <w:rsid w:val="00C0794E"/>
    <w:rsid w:val="00C10AF2"/>
    <w:rsid w:val="00C10B02"/>
    <w:rsid w:val="00C10BD9"/>
    <w:rsid w:val="00C10F8E"/>
    <w:rsid w:val="00C11B10"/>
    <w:rsid w:val="00C11B2F"/>
    <w:rsid w:val="00C11F93"/>
    <w:rsid w:val="00C12178"/>
    <w:rsid w:val="00C12682"/>
    <w:rsid w:val="00C126EC"/>
    <w:rsid w:val="00C1276B"/>
    <w:rsid w:val="00C13122"/>
    <w:rsid w:val="00C13204"/>
    <w:rsid w:val="00C137DE"/>
    <w:rsid w:val="00C139C1"/>
    <w:rsid w:val="00C13CDC"/>
    <w:rsid w:val="00C13FDB"/>
    <w:rsid w:val="00C1494E"/>
    <w:rsid w:val="00C14F39"/>
    <w:rsid w:val="00C14F9A"/>
    <w:rsid w:val="00C15599"/>
    <w:rsid w:val="00C15B94"/>
    <w:rsid w:val="00C15E63"/>
    <w:rsid w:val="00C15F32"/>
    <w:rsid w:val="00C16025"/>
    <w:rsid w:val="00C1692F"/>
    <w:rsid w:val="00C1732D"/>
    <w:rsid w:val="00C17672"/>
    <w:rsid w:val="00C1773D"/>
    <w:rsid w:val="00C20177"/>
    <w:rsid w:val="00C203F5"/>
    <w:rsid w:val="00C207D1"/>
    <w:rsid w:val="00C20C63"/>
    <w:rsid w:val="00C20DD8"/>
    <w:rsid w:val="00C211AC"/>
    <w:rsid w:val="00C213D3"/>
    <w:rsid w:val="00C21F1F"/>
    <w:rsid w:val="00C22547"/>
    <w:rsid w:val="00C22D3D"/>
    <w:rsid w:val="00C22E9C"/>
    <w:rsid w:val="00C237DE"/>
    <w:rsid w:val="00C2419F"/>
    <w:rsid w:val="00C248D4"/>
    <w:rsid w:val="00C24F86"/>
    <w:rsid w:val="00C25211"/>
    <w:rsid w:val="00C25347"/>
    <w:rsid w:val="00C25428"/>
    <w:rsid w:val="00C256C3"/>
    <w:rsid w:val="00C257E6"/>
    <w:rsid w:val="00C25915"/>
    <w:rsid w:val="00C25B6D"/>
    <w:rsid w:val="00C25F43"/>
    <w:rsid w:val="00C2680E"/>
    <w:rsid w:val="00C26D38"/>
    <w:rsid w:val="00C26EDE"/>
    <w:rsid w:val="00C2778E"/>
    <w:rsid w:val="00C308BE"/>
    <w:rsid w:val="00C309FF"/>
    <w:rsid w:val="00C314D3"/>
    <w:rsid w:val="00C329B3"/>
    <w:rsid w:val="00C330FF"/>
    <w:rsid w:val="00C333DB"/>
    <w:rsid w:val="00C33428"/>
    <w:rsid w:val="00C33DCD"/>
    <w:rsid w:val="00C34A45"/>
    <w:rsid w:val="00C35443"/>
    <w:rsid w:val="00C3560F"/>
    <w:rsid w:val="00C35DCE"/>
    <w:rsid w:val="00C35E22"/>
    <w:rsid w:val="00C35FE6"/>
    <w:rsid w:val="00C36A31"/>
    <w:rsid w:val="00C36CB8"/>
    <w:rsid w:val="00C36DA4"/>
    <w:rsid w:val="00C3771E"/>
    <w:rsid w:val="00C37F97"/>
    <w:rsid w:val="00C37FE2"/>
    <w:rsid w:val="00C4030B"/>
    <w:rsid w:val="00C40324"/>
    <w:rsid w:val="00C40632"/>
    <w:rsid w:val="00C40647"/>
    <w:rsid w:val="00C40E8A"/>
    <w:rsid w:val="00C41239"/>
    <w:rsid w:val="00C4126E"/>
    <w:rsid w:val="00C412A4"/>
    <w:rsid w:val="00C41474"/>
    <w:rsid w:val="00C415C0"/>
    <w:rsid w:val="00C41C31"/>
    <w:rsid w:val="00C41DEE"/>
    <w:rsid w:val="00C42107"/>
    <w:rsid w:val="00C421F3"/>
    <w:rsid w:val="00C42872"/>
    <w:rsid w:val="00C437FD"/>
    <w:rsid w:val="00C43908"/>
    <w:rsid w:val="00C43DD9"/>
    <w:rsid w:val="00C44246"/>
    <w:rsid w:val="00C443C7"/>
    <w:rsid w:val="00C444EE"/>
    <w:rsid w:val="00C44594"/>
    <w:rsid w:val="00C447C1"/>
    <w:rsid w:val="00C448BB"/>
    <w:rsid w:val="00C449C1"/>
    <w:rsid w:val="00C44E05"/>
    <w:rsid w:val="00C4503D"/>
    <w:rsid w:val="00C4564F"/>
    <w:rsid w:val="00C45C58"/>
    <w:rsid w:val="00C45F37"/>
    <w:rsid w:val="00C465B5"/>
    <w:rsid w:val="00C46E40"/>
    <w:rsid w:val="00C473FD"/>
    <w:rsid w:val="00C47815"/>
    <w:rsid w:val="00C47AA5"/>
    <w:rsid w:val="00C47AB1"/>
    <w:rsid w:val="00C50003"/>
    <w:rsid w:val="00C500A0"/>
    <w:rsid w:val="00C500C4"/>
    <w:rsid w:val="00C504C7"/>
    <w:rsid w:val="00C50915"/>
    <w:rsid w:val="00C509A9"/>
    <w:rsid w:val="00C50AC4"/>
    <w:rsid w:val="00C51A82"/>
    <w:rsid w:val="00C51C39"/>
    <w:rsid w:val="00C51F17"/>
    <w:rsid w:val="00C529CE"/>
    <w:rsid w:val="00C52C36"/>
    <w:rsid w:val="00C52CFA"/>
    <w:rsid w:val="00C54888"/>
    <w:rsid w:val="00C54BD6"/>
    <w:rsid w:val="00C54E62"/>
    <w:rsid w:val="00C5544A"/>
    <w:rsid w:val="00C55541"/>
    <w:rsid w:val="00C55ABD"/>
    <w:rsid w:val="00C55BC1"/>
    <w:rsid w:val="00C55EA8"/>
    <w:rsid w:val="00C55FA3"/>
    <w:rsid w:val="00C563A8"/>
    <w:rsid w:val="00C56CE1"/>
    <w:rsid w:val="00C56DBA"/>
    <w:rsid w:val="00C570FA"/>
    <w:rsid w:val="00C57258"/>
    <w:rsid w:val="00C578C6"/>
    <w:rsid w:val="00C613E2"/>
    <w:rsid w:val="00C61554"/>
    <w:rsid w:val="00C6159A"/>
    <w:rsid w:val="00C61D02"/>
    <w:rsid w:val="00C63ABC"/>
    <w:rsid w:val="00C63C2C"/>
    <w:rsid w:val="00C63D83"/>
    <w:rsid w:val="00C63EE6"/>
    <w:rsid w:val="00C649D4"/>
    <w:rsid w:val="00C64B04"/>
    <w:rsid w:val="00C64DE3"/>
    <w:rsid w:val="00C64E99"/>
    <w:rsid w:val="00C652A2"/>
    <w:rsid w:val="00C6532E"/>
    <w:rsid w:val="00C662DA"/>
    <w:rsid w:val="00C6672D"/>
    <w:rsid w:val="00C66763"/>
    <w:rsid w:val="00C668F8"/>
    <w:rsid w:val="00C66A09"/>
    <w:rsid w:val="00C67124"/>
    <w:rsid w:val="00C672DC"/>
    <w:rsid w:val="00C67470"/>
    <w:rsid w:val="00C67733"/>
    <w:rsid w:val="00C67961"/>
    <w:rsid w:val="00C67DDA"/>
    <w:rsid w:val="00C67DFF"/>
    <w:rsid w:val="00C67EA9"/>
    <w:rsid w:val="00C701AB"/>
    <w:rsid w:val="00C7041C"/>
    <w:rsid w:val="00C70A72"/>
    <w:rsid w:val="00C71663"/>
    <w:rsid w:val="00C71BA5"/>
    <w:rsid w:val="00C73BA2"/>
    <w:rsid w:val="00C74E8B"/>
    <w:rsid w:val="00C7507A"/>
    <w:rsid w:val="00C7507C"/>
    <w:rsid w:val="00C75564"/>
    <w:rsid w:val="00C7556C"/>
    <w:rsid w:val="00C7564D"/>
    <w:rsid w:val="00C75696"/>
    <w:rsid w:val="00C759C3"/>
    <w:rsid w:val="00C75E30"/>
    <w:rsid w:val="00C763A8"/>
    <w:rsid w:val="00C764B4"/>
    <w:rsid w:val="00C7670C"/>
    <w:rsid w:val="00C768E2"/>
    <w:rsid w:val="00C76A67"/>
    <w:rsid w:val="00C76B07"/>
    <w:rsid w:val="00C76FC7"/>
    <w:rsid w:val="00C777F4"/>
    <w:rsid w:val="00C8023C"/>
    <w:rsid w:val="00C80275"/>
    <w:rsid w:val="00C80340"/>
    <w:rsid w:val="00C80611"/>
    <w:rsid w:val="00C808A0"/>
    <w:rsid w:val="00C80A94"/>
    <w:rsid w:val="00C80FD1"/>
    <w:rsid w:val="00C81A1E"/>
    <w:rsid w:val="00C81BAA"/>
    <w:rsid w:val="00C8356F"/>
    <w:rsid w:val="00C83809"/>
    <w:rsid w:val="00C83CE6"/>
    <w:rsid w:val="00C83D3A"/>
    <w:rsid w:val="00C842F3"/>
    <w:rsid w:val="00C84320"/>
    <w:rsid w:val="00C84324"/>
    <w:rsid w:val="00C8461E"/>
    <w:rsid w:val="00C84B0E"/>
    <w:rsid w:val="00C84C1A"/>
    <w:rsid w:val="00C84C94"/>
    <w:rsid w:val="00C84D1F"/>
    <w:rsid w:val="00C8506B"/>
    <w:rsid w:val="00C86268"/>
    <w:rsid w:val="00C8681C"/>
    <w:rsid w:val="00C86C47"/>
    <w:rsid w:val="00C87317"/>
    <w:rsid w:val="00C87459"/>
    <w:rsid w:val="00C87CC1"/>
    <w:rsid w:val="00C87CCA"/>
    <w:rsid w:val="00C90048"/>
    <w:rsid w:val="00C90899"/>
    <w:rsid w:val="00C90C4E"/>
    <w:rsid w:val="00C90F0F"/>
    <w:rsid w:val="00C90F69"/>
    <w:rsid w:val="00C910C5"/>
    <w:rsid w:val="00C923FD"/>
    <w:rsid w:val="00C928AB"/>
    <w:rsid w:val="00C92965"/>
    <w:rsid w:val="00C92A6E"/>
    <w:rsid w:val="00C92AE8"/>
    <w:rsid w:val="00C9319E"/>
    <w:rsid w:val="00C931D1"/>
    <w:rsid w:val="00C93304"/>
    <w:rsid w:val="00C9390B"/>
    <w:rsid w:val="00C93983"/>
    <w:rsid w:val="00C93FD4"/>
    <w:rsid w:val="00C9413F"/>
    <w:rsid w:val="00C94D96"/>
    <w:rsid w:val="00C95708"/>
    <w:rsid w:val="00C95FD8"/>
    <w:rsid w:val="00C9616B"/>
    <w:rsid w:val="00C965DE"/>
    <w:rsid w:val="00C96C20"/>
    <w:rsid w:val="00C97383"/>
    <w:rsid w:val="00CA04DA"/>
    <w:rsid w:val="00CA0A00"/>
    <w:rsid w:val="00CA0C18"/>
    <w:rsid w:val="00CA10CC"/>
    <w:rsid w:val="00CA1D1E"/>
    <w:rsid w:val="00CA1D47"/>
    <w:rsid w:val="00CA24B6"/>
    <w:rsid w:val="00CA3860"/>
    <w:rsid w:val="00CA3B5A"/>
    <w:rsid w:val="00CA4A47"/>
    <w:rsid w:val="00CA5716"/>
    <w:rsid w:val="00CA5727"/>
    <w:rsid w:val="00CA5FBA"/>
    <w:rsid w:val="00CA6485"/>
    <w:rsid w:val="00CA67CE"/>
    <w:rsid w:val="00CA6DF4"/>
    <w:rsid w:val="00CA719A"/>
    <w:rsid w:val="00CA7544"/>
    <w:rsid w:val="00CA7DAA"/>
    <w:rsid w:val="00CA7E5C"/>
    <w:rsid w:val="00CB0094"/>
    <w:rsid w:val="00CB0134"/>
    <w:rsid w:val="00CB02C6"/>
    <w:rsid w:val="00CB057E"/>
    <w:rsid w:val="00CB0B95"/>
    <w:rsid w:val="00CB12A6"/>
    <w:rsid w:val="00CB162C"/>
    <w:rsid w:val="00CB1E00"/>
    <w:rsid w:val="00CB2151"/>
    <w:rsid w:val="00CB2298"/>
    <w:rsid w:val="00CB2862"/>
    <w:rsid w:val="00CB28CD"/>
    <w:rsid w:val="00CB2A8B"/>
    <w:rsid w:val="00CB2F2D"/>
    <w:rsid w:val="00CB3248"/>
    <w:rsid w:val="00CB3A30"/>
    <w:rsid w:val="00CB3D8F"/>
    <w:rsid w:val="00CB3E8A"/>
    <w:rsid w:val="00CB3FCB"/>
    <w:rsid w:val="00CB4546"/>
    <w:rsid w:val="00CB48C3"/>
    <w:rsid w:val="00CB4C9B"/>
    <w:rsid w:val="00CB50E3"/>
    <w:rsid w:val="00CB512B"/>
    <w:rsid w:val="00CB5877"/>
    <w:rsid w:val="00CB5961"/>
    <w:rsid w:val="00CB5992"/>
    <w:rsid w:val="00CB59CD"/>
    <w:rsid w:val="00CB6171"/>
    <w:rsid w:val="00CB660F"/>
    <w:rsid w:val="00CB6681"/>
    <w:rsid w:val="00CB6B17"/>
    <w:rsid w:val="00CB7C91"/>
    <w:rsid w:val="00CB7E14"/>
    <w:rsid w:val="00CC0B4C"/>
    <w:rsid w:val="00CC0E40"/>
    <w:rsid w:val="00CC1516"/>
    <w:rsid w:val="00CC2B1F"/>
    <w:rsid w:val="00CC2CC6"/>
    <w:rsid w:val="00CC327E"/>
    <w:rsid w:val="00CC3774"/>
    <w:rsid w:val="00CC39AE"/>
    <w:rsid w:val="00CC54AC"/>
    <w:rsid w:val="00CC54D7"/>
    <w:rsid w:val="00CC69CE"/>
    <w:rsid w:val="00CC6DC1"/>
    <w:rsid w:val="00CC73BB"/>
    <w:rsid w:val="00CC7E99"/>
    <w:rsid w:val="00CD007E"/>
    <w:rsid w:val="00CD00B1"/>
    <w:rsid w:val="00CD0CCF"/>
    <w:rsid w:val="00CD10FC"/>
    <w:rsid w:val="00CD13AD"/>
    <w:rsid w:val="00CD19F5"/>
    <w:rsid w:val="00CD1D87"/>
    <w:rsid w:val="00CD1DEC"/>
    <w:rsid w:val="00CD1F59"/>
    <w:rsid w:val="00CD236E"/>
    <w:rsid w:val="00CD2980"/>
    <w:rsid w:val="00CD3095"/>
    <w:rsid w:val="00CD30ED"/>
    <w:rsid w:val="00CD480F"/>
    <w:rsid w:val="00CD5499"/>
    <w:rsid w:val="00CD58BD"/>
    <w:rsid w:val="00CD600F"/>
    <w:rsid w:val="00CD60C7"/>
    <w:rsid w:val="00CD67B3"/>
    <w:rsid w:val="00CD67D3"/>
    <w:rsid w:val="00CD6BE6"/>
    <w:rsid w:val="00CD6D1E"/>
    <w:rsid w:val="00CD710A"/>
    <w:rsid w:val="00CD7698"/>
    <w:rsid w:val="00CD7741"/>
    <w:rsid w:val="00CD7B27"/>
    <w:rsid w:val="00CD7BC9"/>
    <w:rsid w:val="00CD7F10"/>
    <w:rsid w:val="00CE021A"/>
    <w:rsid w:val="00CE1B90"/>
    <w:rsid w:val="00CE1E2C"/>
    <w:rsid w:val="00CE281E"/>
    <w:rsid w:val="00CE2CFA"/>
    <w:rsid w:val="00CE2DE0"/>
    <w:rsid w:val="00CE3555"/>
    <w:rsid w:val="00CE3990"/>
    <w:rsid w:val="00CE42F3"/>
    <w:rsid w:val="00CE464A"/>
    <w:rsid w:val="00CE47BF"/>
    <w:rsid w:val="00CE4ED5"/>
    <w:rsid w:val="00CE4EED"/>
    <w:rsid w:val="00CE4F5F"/>
    <w:rsid w:val="00CE52AE"/>
    <w:rsid w:val="00CE5989"/>
    <w:rsid w:val="00CE5C96"/>
    <w:rsid w:val="00CE6073"/>
    <w:rsid w:val="00CE64DF"/>
    <w:rsid w:val="00CE65BA"/>
    <w:rsid w:val="00CE6724"/>
    <w:rsid w:val="00CE70E3"/>
    <w:rsid w:val="00CE7DBF"/>
    <w:rsid w:val="00CF0247"/>
    <w:rsid w:val="00CF0858"/>
    <w:rsid w:val="00CF0AC4"/>
    <w:rsid w:val="00CF121B"/>
    <w:rsid w:val="00CF1B4E"/>
    <w:rsid w:val="00CF2494"/>
    <w:rsid w:val="00CF27D8"/>
    <w:rsid w:val="00CF28E2"/>
    <w:rsid w:val="00CF2A41"/>
    <w:rsid w:val="00CF2E47"/>
    <w:rsid w:val="00CF3812"/>
    <w:rsid w:val="00CF38D5"/>
    <w:rsid w:val="00CF40CD"/>
    <w:rsid w:val="00CF4F2F"/>
    <w:rsid w:val="00CF51BC"/>
    <w:rsid w:val="00CF51C0"/>
    <w:rsid w:val="00CF5A4F"/>
    <w:rsid w:val="00CF5E52"/>
    <w:rsid w:val="00CF6683"/>
    <w:rsid w:val="00CF6738"/>
    <w:rsid w:val="00CF6A47"/>
    <w:rsid w:val="00CF6ABD"/>
    <w:rsid w:val="00CF6E37"/>
    <w:rsid w:val="00CF7314"/>
    <w:rsid w:val="00CF7AAE"/>
    <w:rsid w:val="00CF7F84"/>
    <w:rsid w:val="00D00448"/>
    <w:rsid w:val="00D00532"/>
    <w:rsid w:val="00D0062C"/>
    <w:rsid w:val="00D00796"/>
    <w:rsid w:val="00D00A1C"/>
    <w:rsid w:val="00D00D87"/>
    <w:rsid w:val="00D00E54"/>
    <w:rsid w:val="00D0124C"/>
    <w:rsid w:val="00D01C7C"/>
    <w:rsid w:val="00D01EE7"/>
    <w:rsid w:val="00D022C7"/>
    <w:rsid w:val="00D024AA"/>
    <w:rsid w:val="00D02BBD"/>
    <w:rsid w:val="00D02D90"/>
    <w:rsid w:val="00D02DF7"/>
    <w:rsid w:val="00D031DA"/>
    <w:rsid w:val="00D03ABB"/>
    <w:rsid w:val="00D03CD2"/>
    <w:rsid w:val="00D03F36"/>
    <w:rsid w:val="00D0444E"/>
    <w:rsid w:val="00D04926"/>
    <w:rsid w:val="00D04ACF"/>
    <w:rsid w:val="00D04E4D"/>
    <w:rsid w:val="00D057A2"/>
    <w:rsid w:val="00D0580B"/>
    <w:rsid w:val="00D0606F"/>
    <w:rsid w:val="00D062D7"/>
    <w:rsid w:val="00D06783"/>
    <w:rsid w:val="00D06C9B"/>
    <w:rsid w:val="00D0710A"/>
    <w:rsid w:val="00D07159"/>
    <w:rsid w:val="00D07554"/>
    <w:rsid w:val="00D10294"/>
    <w:rsid w:val="00D10CEF"/>
    <w:rsid w:val="00D11357"/>
    <w:rsid w:val="00D12355"/>
    <w:rsid w:val="00D1270E"/>
    <w:rsid w:val="00D1297B"/>
    <w:rsid w:val="00D1301F"/>
    <w:rsid w:val="00D13854"/>
    <w:rsid w:val="00D13E85"/>
    <w:rsid w:val="00D141FF"/>
    <w:rsid w:val="00D14489"/>
    <w:rsid w:val="00D14849"/>
    <w:rsid w:val="00D14C92"/>
    <w:rsid w:val="00D151F3"/>
    <w:rsid w:val="00D152DB"/>
    <w:rsid w:val="00D154D6"/>
    <w:rsid w:val="00D154E1"/>
    <w:rsid w:val="00D1553C"/>
    <w:rsid w:val="00D158D0"/>
    <w:rsid w:val="00D164AC"/>
    <w:rsid w:val="00D16838"/>
    <w:rsid w:val="00D16BAF"/>
    <w:rsid w:val="00D173A8"/>
    <w:rsid w:val="00D17482"/>
    <w:rsid w:val="00D1775A"/>
    <w:rsid w:val="00D1798B"/>
    <w:rsid w:val="00D2040F"/>
    <w:rsid w:val="00D20481"/>
    <w:rsid w:val="00D205DF"/>
    <w:rsid w:val="00D20AF6"/>
    <w:rsid w:val="00D20C0A"/>
    <w:rsid w:val="00D20D16"/>
    <w:rsid w:val="00D21864"/>
    <w:rsid w:val="00D21876"/>
    <w:rsid w:val="00D21BE0"/>
    <w:rsid w:val="00D220EC"/>
    <w:rsid w:val="00D22AC0"/>
    <w:rsid w:val="00D22CFA"/>
    <w:rsid w:val="00D231A3"/>
    <w:rsid w:val="00D232F1"/>
    <w:rsid w:val="00D236CA"/>
    <w:rsid w:val="00D2419B"/>
    <w:rsid w:val="00D245AC"/>
    <w:rsid w:val="00D246A4"/>
    <w:rsid w:val="00D24AC7"/>
    <w:rsid w:val="00D24CBD"/>
    <w:rsid w:val="00D24E49"/>
    <w:rsid w:val="00D258E9"/>
    <w:rsid w:val="00D25C59"/>
    <w:rsid w:val="00D26354"/>
    <w:rsid w:val="00D27046"/>
    <w:rsid w:val="00D2708B"/>
    <w:rsid w:val="00D27998"/>
    <w:rsid w:val="00D27AF2"/>
    <w:rsid w:val="00D27B1F"/>
    <w:rsid w:val="00D30164"/>
    <w:rsid w:val="00D303F4"/>
    <w:rsid w:val="00D30500"/>
    <w:rsid w:val="00D320F3"/>
    <w:rsid w:val="00D34359"/>
    <w:rsid w:val="00D343F6"/>
    <w:rsid w:val="00D346A1"/>
    <w:rsid w:val="00D35666"/>
    <w:rsid w:val="00D3591D"/>
    <w:rsid w:val="00D35D9C"/>
    <w:rsid w:val="00D35DE8"/>
    <w:rsid w:val="00D363D9"/>
    <w:rsid w:val="00D3640D"/>
    <w:rsid w:val="00D3684E"/>
    <w:rsid w:val="00D36A0C"/>
    <w:rsid w:val="00D37870"/>
    <w:rsid w:val="00D37B0E"/>
    <w:rsid w:val="00D40308"/>
    <w:rsid w:val="00D40AC7"/>
    <w:rsid w:val="00D41750"/>
    <w:rsid w:val="00D41CCA"/>
    <w:rsid w:val="00D43175"/>
    <w:rsid w:val="00D43914"/>
    <w:rsid w:val="00D43990"/>
    <w:rsid w:val="00D43F19"/>
    <w:rsid w:val="00D442A6"/>
    <w:rsid w:val="00D44506"/>
    <w:rsid w:val="00D446B3"/>
    <w:rsid w:val="00D44978"/>
    <w:rsid w:val="00D45E0E"/>
    <w:rsid w:val="00D46651"/>
    <w:rsid w:val="00D47505"/>
    <w:rsid w:val="00D4777F"/>
    <w:rsid w:val="00D47B6E"/>
    <w:rsid w:val="00D503AB"/>
    <w:rsid w:val="00D50653"/>
    <w:rsid w:val="00D50969"/>
    <w:rsid w:val="00D517CE"/>
    <w:rsid w:val="00D5197D"/>
    <w:rsid w:val="00D51D7A"/>
    <w:rsid w:val="00D52679"/>
    <w:rsid w:val="00D53189"/>
    <w:rsid w:val="00D53A12"/>
    <w:rsid w:val="00D53C02"/>
    <w:rsid w:val="00D53C72"/>
    <w:rsid w:val="00D54085"/>
    <w:rsid w:val="00D54107"/>
    <w:rsid w:val="00D542D4"/>
    <w:rsid w:val="00D543EB"/>
    <w:rsid w:val="00D546BC"/>
    <w:rsid w:val="00D54D67"/>
    <w:rsid w:val="00D54F64"/>
    <w:rsid w:val="00D551E9"/>
    <w:rsid w:val="00D5555D"/>
    <w:rsid w:val="00D5596E"/>
    <w:rsid w:val="00D56CB5"/>
    <w:rsid w:val="00D56CB9"/>
    <w:rsid w:val="00D5704D"/>
    <w:rsid w:val="00D600B3"/>
    <w:rsid w:val="00D600F6"/>
    <w:rsid w:val="00D602B6"/>
    <w:rsid w:val="00D603C5"/>
    <w:rsid w:val="00D60B46"/>
    <w:rsid w:val="00D61126"/>
    <w:rsid w:val="00D6171B"/>
    <w:rsid w:val="00D61B14"/>
    <w:rsid w:val="00D61FA8"/>
    <w:rsid w:val="00D622B2"/>
    <w:rsid w:val="00D623C0"/>
    <w:rsid w:val="00D62491"/>
    <w:rsid w:val="00D6264C"/>
    <w:rsid w:val="00D626B8"/>
    <w:rsid w:val="00D6273B"/>
    <w:rsid w:val="00D63075"/>
    <w:rsid w:val="00D6317D"/>
    <w:rsid w:val="00D63213"/>
    <w:rsid w:val="00D637D3"/>
    <w:rsid w:val="00D637D4"/>
    <w:rsid w:val="00D64ED2"/>
    <w:rsid w:val="00D65280"/>
    <w:rsid w:val="00D653D8"/>
    <w:rsid w:val="00D65969"/>
    <w:rsid w:val="00D662F8"/>
    <w:rsid w:val="00D666B8"/>
    <w:rsid w:val="00D668C8"/>
    <w:rsid w:val="00D66AE1"/>
    <w:rsid w:val="00D6708D"/>
    <w:rsid w:val="00D67545"/>
    <w:rsid w:val="00D67D7A"/>
    <w:rsid w:val="00D67FB1"/>
    <w:rsid w:val="00D7026A"/>
    <w:rsid w:val="00D703AA"/>
    <w:rsid w:val="00D70412"/>
    <w:rsid w:val="00D705B4"/>
    <w:rsid w:val="00D706C7"/>
    <w:rsid w:val="00D70B46"/>
    <w:rsid w:val="00D70F6D"/>
    <w:rsid w:val="00D71097"/>
    <w:rsid w:val="00D717A5"/>
    <w:rsid w:val="00D71ADD"/>
    <w:rsid w:val="00D721AF"/>
    <w:rsid w:val="00D7233C"/>
    <w:rsid w:val="00D723C6"/>
    <w:rsid w:val="00D7296E"/>
    <w:rsid w:val="00D72D7E"/>
    <w:rsid w:val="00D735DB"/>
    <w:rsid w:val="00D74A4F"/>
    <w:rsid w:val="00D74E0B"/>
    <w:rsid w:val="00D74E37"/>
    <w:rsid w:val="00D75178"/>
    <w:rsid w:val="00D753C1"/>
    <w:rsid w:val="00D7547B"/>
    <w:rsid w:val="00D754F3"/>
    <w:rsid w:val="00D7585A"/>
    <w:rsid w:val="00D75895"/>
    <w:rsid w:val="00D75DE0"/>
    <w:rsid w:val="00D76476"/>
    <w:rsid w:val="00D7764E"/>
    <w:rsid w:val="00D779AE"/>
    <w:rsid w:val="00D77DDA"/>
    <w:rsid w:val="00D80674"/>
    <w:rsid w:val="00D81542"/>
    <w:rsid w:val="00D81CCF"/>
    <w:rsid w:val="00D82032"/>
    <w:rsid w:val="00D82905"/>
    <w:rsid w:val="00D82C78"/>
    <w:rsid w:val="00D82C83"/>
    <w:rsid w:val="00D82D41"/>
    <w:rsid w:val="00D83150"/>
    <w:rsid w:val="00D836C7"/>
    <w:rsid w:val="00D8388D"/>
    <w:rsid w:val="00D83D8D"/>
    <w:rsid w:val="00D83D98"/>
    <w:rsid w:val="00D84A5F"/>
    <w:rsid w:val="00D84AF2"/>
    <w:rsid w:val="00D84F6A"/>
    <w:rsid w:val="00D850AA"/>
    <w:rsid w:val="00D85155"/>
    <w:rsid w:val="00D8534E"/>
    <w:rsid w:val="00D85660"/>
    <w:rsid w:val="00D85765"/>
    <w:rsid w:val="00D85BB1"/>
    <w:rsid w:val="00D860F1"/>
    <w:rsid w:val="00D863DA"/>
    <w:rsid w:val="00D86742"/>
    <w:rsid w:val="00D86A73"/>
    <w:rsid w:val="00D86F1C"/>
    <w:rsid w:val="00D870CF"/>
    <w:rsid w:val="00D873D4"/>
    <w:rsid w:val="00D87693"/>
    <w:rsid w:val="00D87E4B"/>
    <w:rsid w:val="00D9062C"/>
    <w:rsid w:val="00D909A4"/>
    <w:rsid w:val="00D913F1"/>
    <w:rsid w:val="00D9148B"/>
    <w:rsid w:val="00D91A85"/>
    <w:rsid w:val="00D922C6"/>
    <w:rsid w:val="00D92951"/>
    <w:rsid w:val="00D92D88"/>
    <w:rsid w:val="00D92DFA"/>
    <w:rsid w:val="00D93498"/>
    <w:rsid w:val="00D93719"/>
    <w:rsid w:val="00D93C7B"/>
    <w:rsid w:val="00D93CE8"/>
    <w:rsid w:val="00D94333"/>
    <w:rsid w:val="00D943B3"/>
    <w:rsid w:val="00D947D0"/>
    <w:rsid w:val="00D9540D"/>
    <w:rsid w:val="00D96D3A"/>
    <w:rsid w:val="00D97A4F"/>
    <w:rsid w:val="00D97CD9"/>
    <w:rsid w:val="00D97F85"/>
    <w:rsid w:val="00DA0BEE"/>
    <w:rsid w:val="00DA0EFB"/>
    <w:rsid w:val="00DA0F12"/>
    <w:rsid w:val="00DA17D4"/>
    <w:rsid w:val="00DA2789"/>
    <w:rsid w:val="00DA2F7C"/>
    <w:rsid w:val="00DA3CC9"/>
    <w:rsid w:val="00DA3D70"/>
    <w:rsid w:val="00DA3F8C"/>
    <w:rsid w:val="00DA4784"/>
    <w:rsid w:val="00DA4921"/>
    <w:rsid w:val="00DA4CF3"/>
    <w:rsid w:val="00DA5A64"/>
    <w:rsid w:val="00DA5EAC"/>
    <w:rsid w:val="00DA6152"/>
    <w:rsid w:val="00DA625C"/>
    <w:rsid w:val="00DA631D"/>
    <w:rsid w:val="00DA6AD8"/>
    <w:rsid w:val="00DA6CF2"/>
    <w:rsid w:val="00DB006B"/>
    <w:rsid w:val="00DB047D"/>
    <w:rsid w:val="00DB072D"/>
    <w:rsid w:val="00DB0853"/>
    <w:rsid w:val="00DB0B6B"/>
    <w:rsid w:val="00DB0BEA"/>
    <w:rsid w:val="00DB0CD2"/>
    <w:rsid w:val="00DB11CC"/>
    <w:rsid w:val="00DB1404"/>
    <w:rsid w:val="00DB1535"/>
    <w:rsid w:val="00DB1695"/>
    <w:rsid w:val="00DB1E2D"/>
    <w:rsid w:val="00DB2551"/>
    <w:rsid w:val="00DB29B5"/>
    <w:rsid w:val="00DB2D60"/>
    <w:rsid w:val="00DB352A"/>
    <w:rsid w:val="00DB375F"/>
    <w:rsid w:val="00DB4593"/>
    <w:rsid w:val="00DB4773"/>
    <w:rsid w:val="00DB47A0"/>
    <w:rsid w:val="00DB4A96"/>
    <w:rsid w:val="00DB4D46"/>
    <w:rsid w:val="00DB5524"/>
    <w:rsid w:val="00DB5A1F"/>
    <w:rsid w:val="00DB616F"/>
    <w:rsid w:val="00DB6718"/>
    <w:rsid w:val="00DB6958"/>
    <w:rsid w:val="00DB716B"/>
    <w:rsid w:val="00DB74A3"/>
    <w:rsid w:val="00DB7A86"/>
    <w:rsid w:val="00DB7DFC"/>
    <w:rsid w:val="00DC013C"/>
    <w:rsid w:val="00DC08CE"/>
    <w:rsid w:val="00DC0992"/>
    <w:rsid w:val="00DC0B09"/>
    <w:rsid w:val="00DC1832"/>
    <w:rsid w:val="00DC19F5"/>
    <w:rsid w:val="00DC1B1E"/>
    <w:rsid w:val="00DC2134"/>
    <w:rsid w:val="00DC2476"/>
    <w:rsid w:val="00DC2840"/>
    <w:rsid w:val="00DC2A60"/>
    <w:rsid w:val="00DC2B16"/>
    <w:rsid w:val="00DC2B2F"/>
    <w:rsid w:val="00DC2DE5"/>
    <w:rsid w:val="00DC2EC6"/>
    <w:rsid w:val="00DC3051"/>
    <w:rsid w:val="00DC3358"/>
    <w:rsid w:val="00DC3AFD"/>
    <w:rsid w:val="00DC453A"/>
    <w:rsid w:val="00DC46C4"/>
    <w:rsid w:val="00DC4D87"/>
    <w:rsid w:val="00DC4F4E"/>
    <w:rsid w:val="00DC5229"/>
    <w:rsid w:val="00DC566F"/>
    <w:rsid w:val="00DC580C"/>
    <w:rsid w:val="00DC5946"/>
    <w:rsid w:val="00DC59F2"/>
    <w:rsid w:val="00DC5AFE"/>
    <w:rsid w:val="00DC5DAF"/>
    <w:rsid w:val="00DC615A"/>
    <w:rsid w:val="00DC66FB"/>
    <w:rsid w:val="00DC7018"/>
    <w:rsid w:val="00DC734D"/>
    <w:rsid w:val="00DC78E5"/>
    <w:rsid w:val="00DC79F4"/>
    <w:rsid w:val="00DC7C16"/>
    <w:rsid w:val="00DC7EAB"/>
    <w:rsid w:val="00DD0724"/>
    <w:rsid w:val="00DD1106"/>
    <w:rsid w:val="00DD1151"/>
    <w:rsid w:val="00DD12F1"/>
    <w:rsid w:val="00DD1762"/>
    <w:rsid w:val="00DD1A4A"/>
    <w:rsid w:val="00DD1AB9"/>
    <w:rsid w:val="00DD28C0"/>
    <w:rsid w:val="00DD29B5"/>
    <w:rsid w:val="00DD2E97"/>
    <w:rsid w:val="00DD35E9"/>
    <w:rsid w:val="00DD3BA2"/>
    <w:rsid w:val="00DD3F00"/>
    <w:rsid w:val="00DD3FEF"/>
    <w:rsid w:val="00DD4087"/>
    <w:rsid w:val="00DD4264"/>
    <w:rsid w:val="00DD49EA"/>
    <w:rsid w:val="00DD4E1F"/>
    <w:rsid w:val="00DD5D3F"/>
    <w:rsid w:val="00DD6364"/>
    <w:rsid w:val="00DD7753"/>
    <w:rsid w:val="00DD779C"/>
    <w:rsid w:val="00DE1190"/>
    <w:rsid w:val="00DE13ED"/>
    <w:rsid w:val="00DE1F10"/>
    <w:rsid w:val="00DE21CD"/>
    <w:rsid w:val="00DE25D0"/>
    <w:rsid w:val="00DE286F"/>
    <w:rsid w:val="00DE2D68"/>
    <w:rsid w:val="00DE38A6"/>
    <w:rsid w:val="00DE45D9"/>
    <w:rsid w:val="00DE477F"/>
    <w:rsid w:val="00DE4889"/>
    <w:rsid w:val="00DE4B14"/>
    <w:rsid w:val="00DE4D28"/>
    <w:rsid w:val="00DE4D58"/>
    <w:rsid w:val="00DE4E84"/>
    <w:rsid w:val="00DE4EB6"/>
    <w:rsid w:val="00DE69AA"/>
    <w:rsid w:val="00DE6D15"/>
    <w:rsid w:val="00DE6DD0"/>
    <w:rsid w:val="00DE7264"/>
    <w:rsid w:val="00DE730D"/>
    <w:rsid w:val="00DE74BC"/>
    <w:rsid w:val="00DE755A"/>
    <w:rsid w:val="00DE7754"/>
    <w:rsid w:val="00DE7A1B"/>
    <w:rsid w:val="00DE7D75"/>
    <w:rsid w:val="00DF01C0"/>
    <w:rsid w:val="00DF04A1"/>
    <w:rsid w:val="00DF0EBB"/>
    <w:rsid w:val="00DF12F1"/>
    <w:rsid w:val="00DF15C1"/>
    <w:rsid w:val="00DF1873"/>
    <w:rsid w:val="00DF1983"/>
    <w:rsid w:val="00DF2492"/>
    <w:rsid w:val="00DF3078"/>
    <w:rsid w:val="00DF3940"/>
    <w:rsid w:val="00DF40C4"/>
    <w:rsid w:val="00DF42F5"/>
    <w:rsid w:val="00DF4478"/>
    <w:rsid w:val="00DF459E"/>
    <w:rsid w:val="00DF4E4C"/>
    <w:rsid w:val="00DF5097"/>
    <w:rsid w:val="00DF583A"/>
    <w:rsid w:val="00DF5EC1"/>
    <w:rsid w:val="00DF6165"/>
    <w:rsid w:val="00DF666B"/>
    <w:rsid w:val="00DF66A6"/>
    <w:rsid w:val="00DF6929"/>
    <w:rsid w:val="00DF77A7"/>
    <w:rsid w:val="00DF7BAF"/>
    <w:rsid w:val="00DF7C39"/>
    <w:rsid w:val="00E006D9"/>
    <w:rsid w:val="00E01A5E"/>
    <w:rsid w:val="00E021CF"/>
    <w:rsid w:val="00E027AF"/>
    <w:rsid w:val="00E028B6"/>
    <w:rsid w:val="00E028B9"/>
    <w:rsid w:val="00E028DF"/>
    <w:rsid w:val="00E02BB7"/>
    <w:rsid w:val="00E02C48"/>
    <w:rsid w:val="00E03581"/>
    <w:rsid w:val="00E039DA"/>
    <w:rsid w:val="00E03D4B"/>
    <w:rsid w:val="00E044CA"/>
    <w:rsid w:val="00E054A7"/>
    <w:rsid w:val="00E06340"/>
    <w:rsid w:val="00E06C04"/>
    <w:rsid w:val="00E07A1E"/>
    <w:rsid w:val="00E07AC2"/>
    <w:rsid w:val="00E07C4F"/>
    <w:rsid w:val="00E10533"/>
    <w:rsid w:val="00E10CE4"/>
    <w:rsid w:val="00E119CD"/>
    <w:rsid w:val="00E11AC5"/>
    <w:rsid w:val="00E12319"/>
    <w:rsid w:val="00E1267A"/>
    <w:rsid w:val="00E127B1"/>
    <w:rsid w:val="00E1293B"/>
    <w:rsid w:val="00E13195"/>
    <w:rsid w:val="00E1341D"/>
    <w:rsid w:val="00E1365D"/>
    <w:rsid w:val="00E13A80"/>
    <w:rsid w:val="00E13F7A"/>
    <w:rsid w:val="00E143FB"/>
    <w:rsid w:val="00E144E8"/>
    <w:rsid w:val="00E1452E"/>
    <w:rsid w:val="00E14793"/>
    <w:rsid w:val="00E14A87"/>
    <w:rsid w:val="00E15183"/>
    <w:rsid w:val="00E154DC"/>
    <w:rsid w:val="00E15BA3"/>
    <w:rsid w:val="00E15E6E"/>
    <w:rsid w:val="00E16CE1"/>
    <w:rsid w:val="00E16DC5"/>
    <w:rsid w:val="00E17152"/>
    <w:rsid w:val="00E20452"/>
    <w:rsid w:val="00E20795"/>
    <w:rsid w:val="00E207B6"/>
    <w:rsid w:val="00E20C7D"/>
    <w:rsid w:val="00E20D6F"/>
    <w:rsid w:val="00E214D9"/>
    <w:rsid w:val="00E21610"/>
    <w:rsid w:val="00E21857"/>
    <w:rsid w:val="00E22417"/>
    <w:rsid w:val="00E22969"/>
    <w:rsid w:val="00E2298B"/>
    <w:rsid w:val="00E22B0F"/>
    <w:rsid w:val="00E2334D"/>
    <w:rsid w:val="00E235B0"/>
    <w:rsid w:val="00E2394E"/>
    <w:rsid w:val="00E243AD"/>
    <w:rsid w:val="00E24C54"/>
    <w:rsid w:val="00E25A71"/>
    <w:rsid w:val="00E25E95"/>
    <w:rsid w:val="00E262A8"/>
    <w:rsid w:val="00E264CF"/>
    <w:rsid w:val="00E267F7"/>
    <w:rsid w:val="00E269E2"/>
    <w:rsid w:val="00E26BB1"/>
    <w:rsid w:val="00E304E3"/>
    <w:rsid w:val="00E310CC"/>
    <w:rsid w:val="00E31250"/>
    <w:rsid w:val="00E3339F"/>
    <w:rsid w:val="00E333DD"/>
    <w:rsid w:val="00E343EB"/>
    <w:rsid w:val="00E34705"/>
    <w:rsid w:val="00E3481A"/>
    <w:rsid w:val="00E34F71"/>
    <w:rsid w:val="00E35F66"/>
    <w:rsid w:val="00E36277"/>
    <w:rsid w:val="00E36629"/>
    <w:rsid w:val="00E36805"/>
    <w:rsid w:val="00E36CD7"/>
    <w:rsid w:val="00E36CF7"/>
    <w:rsid w:val="00E37259"/>
    <w:rsid w:val="00E3790A"/>
    <w:rsid w:val="00E37BED"/>
    <w:rsid w:val="00E4058A"/>
    <w:rsid w:val="00E41AF3"/>
    <w:rsid w:val="00E41C4A"/>
    <w:rsid w:val="00E41D95"/>
    <w:rsid w:val="00E423B2"/>
    <w:rsid w:val="00E4261B"/>
    <w:rsid w:val="00E42771"/>
    <w:rsid w:val="00E427E4"/>
    <w:rsid w:val="00E42B5E"/>
    <w:rsid w:val="00E42DB9"/>
    <w:rsid w:val="00E42F45"/>
    <w:rsid w:val="00E437A7"/>
    <w:rsid w:val="00E4426F"/>
    <w:rsid w:val="00E44469"/>
    <w:rsid w:val="00E44486"/>
    <w:rsid w:val="00E45918"/>
    <w:rsid w:val="00E45ACB"/>
    <w:rsid w:val="00E45AD1"/>
    <w:rsid w:val="00E45ED7"/>
    <w:rsid w:val="00E4600A"/>
    <w:rsid w:val="00E47277"/>
    <w:rsid w:val="00E47654"/>
    <w:rsid w:val="00E47A13"/>
    <w:rsid w:val="00E504CF"/>
    <w:rsid w:val="00E50684"/>
    <w:rsid w:val="00E50697"/>
    <w:rsid w:val="00E507BC"/>
    <w:rsid w:val="00E508AD"/>
    <w:rsid w:val="00E50A2E"/>
    <w:rsid w:val="00E50B78"/>
    <w:rsid w:val="00E50C1A"/>
    <w:rsid w:val="00E50EAF"/>
    <w:rsid w:val="00E5132D"/>
    <w:rsid w:val="00E51A74"/>
    <w:rsid w:val="00E51DAD"/>
    <w:rsid w:val="00E52BBB"/>
    <w:rsid w:val="00E52C3C"/>
    <w:rsid w:val="00E531CC"/>
    <w:rsid w:val="00E53375"/>
    <w:rsid w:val="00E53B02"/>
    <w:rsid w:val="00E53D50"/>
    <w:rsid w:val="00E5415C"/>
    <w:rsid w:val="00E54670"/>
    <w:rsid w:val="00E547AB"/>
    <w:rsid w:val="00E54D57"/>
    <w:rsid w:val="00E55002"/>
    <w:rsid w:val="00E550DC"/>
    <w:rsid w:val="00E552AF"/>
    <w:rsid w:val="00E56068"/>
    <w:rsid w:val="00E5642E"/>
    <w:rsid w:val="00E56849"/>
    <w:rsid w:val="00E5696F"/>
    <w:rsid w:val="00E56A3A"/>
    <w:rsid w:val="00E56E87"/>
    <w:rsid w:val="00E575C3"/>
    <w:rsid w:val="00E5796C"/>
    <w:rsid w:val="00E60A45"/>
    <w:rsid w:val="00E60D6C"/>
    <w:rsid w:val="00E61D58"/>
    <w:rsid w:val="00E621AF"/>
    <w:rsid w:val="00E62A82"/>
    <w:rsid w:val="00E6332E"/>
    <w:rsid w:val="00E6367D"/>
    <w:rsid w:val="00E63D5C"/>
    <w:rsid w:val="00E64413"/>
    <w:rsid w:val="00E64DE2"/>
    <w:rsid w:val="00E6519D"/>
    <w:rsid w:val="00E654E8"/>
    <w:rsid w:val="00E656DC"/>
    <w:rsid w:val="00E65C84"/>
    <w:rsid w:val="00E66464"/>
    <w:rsid w:val="00E673E3"/>
    <w:rsid w:val="00E701CE"/>
    <w:rsid w:val="00E70A19"/>
    <w:rsid w:val="00E70DF5"/>
    <w:rsid w:val="00E7100D"/>
    <w:rsid w:val="00E720D6"/>
    <w:rsid w:val="00E7223C"/>
    <w:rsid w:val="00E724EA"/>
    <w:rsid w:val="00E724ED"/>
    <w:rsid w:val="00E72A01"/>
    <w:rsid w:val="00E72FA4"/>
    <w:rsid w:val="00E735B3"/>
    <w:rsid w:val="00E7388A"/>
    <w:rsid w:val="00E73AAD"/>
    <w:rsid w:val="00E73BCC"/>
    <w:rsid w:val="00E75464"/>
    <w:rsid w:val="00E7572B"/>
    <w:rsid w:val="00E759BB"/>
    <w:rsid w:val="00E75C6D"/>
    <w:rsid w:val="00E76016"/>
    <w:rsid w:val="00E767F3"/>
    <w:rsid w:val="00E777D0"/>
    <w:rsid w:val="00E77A8F"/>
    <w:rsid w:val="00E77B29"/>
    <w:rsid w:val="00E77C53"/>
    <w:rsid w:val="00E8014F"/>
    <w:rsid w:val="00E80357"/>
    <w:rsid w:val="00E8044E"/>
    <w:rsid w:val="00E8046E"/>
    <w:rsid w:val="00E80B80"/>
    <w:rsid w:val="00E81347"/>
    <w:rsid w:val="00E813A6"/>
    <w:rsid w:val="00E8150C"/>
    <w:rsid w:val="00E81934"/>
    <w:rsid w:val="00E81E6C"/>
    <w:rsid w:val="00E81E9F"/>
    <w:rsid w:val="00E81F26"/>
    <w:rsid w:val="00E8308C"/>
    <w:rsid w:val="00E83240"/>
    <w:rsid w:val="00E83370"/>
    <w:rsid w:val="00E83DFD"/>
    <w:rsid w:val="00E840EE"/>
    <w:rsid w:val="00E8410C"/>
    <w:rsid w:val="00E842C7"/>
    <w:rsid w:val="00E84F32"/>
    <w:rsid w:val="00E84FFF"/>
    <w:rsid w:val="00E85408"/>
    <w:rsid w:val="00E8567F"/>
    <w:rsid w:val="00E85D24"/>
    <w:rsid w:val="00E8607F"/>
    <w:rsid w:val="00E8663D"/>
    <w:rsid w:val="00E86743"/>
    <w:rsid w:val="00E86ABD"/>
    <w:rsid w:val="00E90608"/>
    <w:rsid w:val="00E9074E"/>
    <w:rsid w:val="00E9092C"/>
    <w:rsid w:val="00E9248E"/>
    <w:rsid w:val="00E93E44"/>
    <w:rsid w:val="00E94080"/>
    <w:rsid w:val="00E94835"/>
    <w:rsid w:val="00E94A7F"/>
    <w:rsid w:val="00E95468"/>
    <w:rsid w:val="00E955AD"/>
    <w:rsid w:val="00E956C8"/>
    <w:rsid w:val="00E95DD7"/>
    <w:rsid w:val="00E962CC"/>
    <w:rsid w:val="00E96B04"/>
    <w:rsid w:val="00E9763E"/>
    <w:rsid w:val="00E97676"/>
    <w:rsid w:val="00EA04AF"/>
    <w:rsid w:val="00EA0BDB"/>
    <w:rsid w:val="00EA107E"/>
    <w:rsid w:val="00EA125B"/>
    <w:rsid w:val="00EA190B"/>
    <w:rsid w:val="00EA1992"/>
    <w:rsid w:val="00EA1DE9"/>
    <w:rsid w:val="00EA1E65"/>
    <w:rsid w:val="00EA2032"/>
    <w:rsid w:val="00EA269A"/>
    <w:rsid w:val="00EA2A19"/>
    <w:rsid w:val="00EA3005"/>
    <w:rsid w:val="00EA3093"/>
    <w:rsid w:val="00EA42D0"/>
    <w:rsid w:val="00EA451C"/>
    <w:rsid w:val="00EA4729"/>
    <w:rsid w:val="00EA48A1"/>
    <w:rsid w:val="00EA496C"/>
    <w:rsid w:val="00EA4997"/>
    <w:rsid w:val="00EA49FF"/>
    <w:rsid w:val="00EA4F8C"/>
    <w:rsid w:val="00EA502C"/>
    <w:rsid w:val="00EA5162"/>
    <w:rsid w:val="00EA53AB"/>
    <w:rsid w:val="00EA54C3"/>
    <w:rsid w:val="00EA5969"/>
    <w:rsid w:val="00EA5D15"/>
    <w:rsid w:val="00EA6B46"/>
    <w:rsid w:val="00EB0100"/>
    <w:rsid w:val="00EB028C"/>
    <w:rsid w:val="00EB0E64"/>
    <w:rsid w:val="00EB12FB"/>
    <w:rsid w:val="00EB15CC"/>
    <w:rsid w:val="00EB1917"/>
    <w:rsid w:val="00EB192F"/>
    <w:rsid w:val="00EB1EEB"/>
    <w:rsid w:val="00EB1F9A"/>
    <w:rsid w:val="00EB2644"/>
    <w:rsid w:val="00EB2C70"/>
    <w:rsid w:val="00EB3180"/>
    <w:rsid w:val="00EB3354"/>
    <w:rsid w:val="00EB34E2"/>
    <w:rsid w:val="00EB36E7"/>
    <w:rsid w:val="00EB3C65"/>
    <w:rsid w:val="00EB3F07"/>
    <w:rsid w:val="00EB406B"/>
    <w:rsid w:val="00EB4450"/>
    <w:rsid w:val="00EB4AC6"/>
    <w:rsid w:val="00EB4D2D"/>
    <w:rsid w:val="00EB52FF"/>
    <w:rsid w:val="00EB5312"/>
    <w:rsid w:val="00EB6221"/>
    <w:rsid w:val="00EB6458"/>
    <w:rsid w:val="00EB65F7"/>
    <w:rsid w:val="00EB684C"/>
    <w:rsid w:val="00EB684E"/>
    <w:rsid w:val="00EB6B3F"/>
    <w:rsid w:val="00EB6C12"/>
    <w:rsid w:val="00EB6C7F"/>
    <w:rsid w:val="00EB6F11"/>
    <w:rsid w:val="00EB718D"/>
    <w:rsid w:val="00EB71B5"/>
    <w:rsid w:val="00EB72C4"/>
    <w:rsid w:val="00EB7301"/>
    <w:rsid w:val="00EB795D"/>
    <w:rsid w:val="00EB7C80"/>
    <w:rsid w:val="00EC05BF"/>
    <w:rsid w:val="00EC0B6C"/>
    <w:rsid w:val="00EC0BE1"/>
    <w:rsid w:val="00EC14C5"/>
    <w:rsid w:val="00EC1724"/>
    <w:rsid w:val="00EC19BB"/>
    <w:rsid w:val="00EC1B58"/>
    <w:rsid w:val="00EC235E"/>
    <w:rsid w:val="00EC2E05"/>
    <w:rsid w:val="00EC359F"/>
    <w:rsid w:val="00EC362B"/>
    <w:rsid w:val="00EC3829"/>
    <w:rsid w:val="00EC3CC5"/>
    <w:rsid w:val="00EC407B"/>
    <w:rsid w:val="00EC480B"/>
    <w:rsid w:val="00EC504F"/>
    <w:rsid w:val="00EC5255"/>
    <w:rsid w:val="00EC5872"/>
    <w:rsid w:val="00EC6083"/>
    <w:rsid w:val="00EC6A54"/>
    <w:rsid w:val="00EC721F"/>
    <w:rsid w:val="00EC72F4"/>
    <w:rsid w:val="00EC74B1"/>
    <w:rsid w:val="00EC7776"/>
    <w:rsid w:val="00EC7BB0"/>
    <w:rsid w:val="00EC7E49"/>
    <w:rsid w:val="00ED02A4"/>
    <w:rsid w:val="00ED0631"/>
    <w:rsid w:val="00ED06A3"/>
    <w:rsid w:val="00ED09F6"/>
    <w:rsid w:val="00ED0B64"/>
    <w:rsid w:val="00ED0F5D"/>
    <w:rsid w:val="00ED10B2"/>
    <w:rsid w:val="00ED12EA"/>
    <w:rsid w:val="00ED1360"/>
    <w:rsid w:val="00ED15F1"/>
    <w:rsid w:val="00ED182C"/>
    <w:rsid w:val="00ED1B35"/>
    <w:rsid w:val="00ED2363"/>
    <w:rsid w:val="00ED24C5"/>
    <w:rsid w:val="00ED275B"/>
    <w:rsid w:val="00ED2779"/>
    <w:rsid w:val="00ED2E62"/>
    <w:rsid w:val="00ED2EBE"/>
    <w:rsid w:val="00ED2F38"/>
    <w:rsid w:val="00ED32AB"/>
    <w:rsid w:val="00ED33CB"/>
    <w:rsid w:val="00ED3FBF"/>
    <w:rsid w:val="00ED4428"/>
    <w:rsid w:val="00ED4A23"/>
    <w:rsid w:val="00ED4DC0"/>
    <w:rsid w:val="00ED4DD9"/>
    <w:rsid w:val="00ED5145"/>
    <w:rsid w:val="00ED5AF0"/>
    <w:rsid w:val="00ED5D3A"/>
    <w:rsid w:val="00ED5F6A"/>
    <w:rsid w:val="00ED63C6"/>
    <w:rsid w:val="00ED65AD"/>
    <w:rsid w:val="00ED684B"/>
    <w:rsid w:val="00ED689F"/>
    <w:rsid w:val="00ED6C73"/>
    <w:rsid w:val="00ED7730"/>
    <w:rsid w:val="00EE0229"/>
    <w:rsid w:val="00EE02A3"/>
    <w:rsid w:val="00EE0311"/>
    <w:rsid w:val="00EE0518"/>
    <w:rsid w:val="00EE089A"/>
    <w:rsid w:val="00EE0C69"/>
    <w:rsid w:val="00EE1243"/>
    <w:rsid w:val="00EE12AE"/>
    <w:rsid w:val="00EE1772"/>
    <w:rsid w:val="00EE17BD"/>
    <w:rsid w:val="00EE1CEB"/>
    <w:rsid w:val="00EE1DE1"/>
    <w:rsid w:val="00EE222B"/>
    <w:rsid w:val="00EE22D9"/>
    <w:rsid w:val="00EE348D"/>
    <w:rsid w:val="00EE39C1"/>
    <w:rsid w:val="00EE3F88"/>
    <w:rsid w:val="00EE433E"/>
    <w:rsid w:val="00EE4496"/>
    <w:rsid w:val="00EE453E"/>
    <w:rsid w:val="00EE4623"/>
    <w:rsid w:val="00EE4677"/>
    <w:rsid w:val="00EE4EDA"/>
    <w:rsid w:val="00EE4F93"/>
    <w:rsid w:val="00EE5480"/>
    <w:rsid w:val="00EE577A"/>
    <w:rsid w:val="00EE59C9"/>
    <w:rsid w:val="00EE5AC0"/>
    <w:rsid w:val="00EE68F7"/>
    <w:rsid w:val="00EE6DCA"/>
    <w:rsid w:val="00EE7CA8"/>
    <w:rsid w:val="00EF0100"/>
    <w:rsid w:val="00EF0342"/>
    <w:rsid w:val="00EF03CB"/>
    <w:rsid w:val="00EF0628"/>
    <w:rsid w:val="00EF0931"/>
    <w:rsid w:val="00EF095B"/>
    <w:rsid w:val="00EF0D30"/>
    <w:rsid w:val="00EF10B7"/>
    <w:rsid w:val="00EF12B4"/>
    <w:rsid w:val="00EF12CB"/>
    <w:rsid w:val="00EF151C"/>
    <w:rsid w:val="00EF2193"/>
    <w:rsid w:val="00EF2326"/>
    <w:rsid w:val="00EF2331"/>
    <w:rsid w:val="00EF2824"/>
    <w:rsid w:val="00EF2E86"/>
    <w:rsid w:val="00EF2FA1"/>
    <w:rsid w:val="00EF308B"/>
    <w:rsid w:val="00EF3731"/>
    <w:rsid w:val="00EF4059"/>
    <w:rsid w:val="00EF40C5"/>
    <w:rsid w:val="00EF42BA"/>
    <w:rsid w:val="00EF42D2"/>
    <w:rsid w:val="00EF441F"/>
    <w:rsid w:val="00EF5225"/>
    <w:rsid w:val="00EF5271"/>
    <w:rsid w:val="00EF5895"/>
    <w:rsid w:val="00EF5AB5"/>
    <w:rsid w:val="00EF5B6D"/>
    <w:rsid w:val="00EF6878"/>
    <w:rsid w:val="00EF6AD6"/>
    <w:rsid w:val="00EF6B94"/>
    <w:rsid w:val="00EF6CCD"/>
    <w:rsid w:val="00EF7248"/>
    <w:rsid w:val="00EF75EF"/>
    <w:rsid w:val="00EF7DD3"/>
    <w:rsid w:val="00F00588"/>
    <w:rsid w:val="00F00773"/>
    <w:rsid w:val="00F00976"/>
    <w:rsid w:val="00F00A83"/>
    <w:rsid w:val="00F00AAA"/>
    <w:rsid w:val="00F00B8F"/>
    <w:rsid w:val="00F00BCD"/>
    <w:rsid w:val="00F01023"/>
    <w:rsid w:val="00F0115A"/>
    <w:rsid w:val="00F012EC"/>
    <w:rsid w:val="00F01A90"/>
    <w:rsid w:val="00F01FAA"/>
    <w:rsid w:val="00F02074"/>
    <w:rsid w:val="00F0218F"/>
    <w:rsid w:val="00F026C3"/>
    <w:rsid w:val="00F02C23"/>
    <w:rsid w:val="00F03A54"/>
    <w:rsid w:val="00F03B4E"/>
    <w:rsid w:val="00F03D5E"/>
    <w:rsid w:val="00F04973"/>
    <w:rsid w:val="00F04AAF"/>
    <w:rsid w:val="00F04B96"/>
    <w:rsid w:val="00F04F68"/>
    <w:rsid w:val="00F05128"/>
    <w:rsid w:val="00F05311"/>
    <w:rsid w:val="00F05CCB"/>
    <w:rsid w:val="00F061D1"/>
    <w:rsid w:val="00F064AC"/>
    <w:rsid w:val="00F068DF"/>
    <w:rsid w:val="00F06F5C"/>
    <w:rsid w:val="00F06FC7"/>
    <w:rsid w:val="00F078BC"/>
    <w:rsid w:val="00F079B6"/>
    <w:rsid w:val="00F10204"/>
    <w:rsid w:val="00F10323"/>
    <w:rsid w:val="00F1044B"/>
    <w:rsid w:val="00F106DA"/>
    <w:rsid w:val="00F10B39"/>
    <w:rsid w:val="00F10B69"/>
    <w:rsid w:val="00F1104D"/>
    <w:rsid w:val="00F11637"/>
    <w:rsid w:val="00F11AED"/>
    <w:rsid w:val="00F11EDF"/>
    <w:rsid w:val="00F122BB"/>
    <w:rsid w:val="00F123A7"/>
    <w:rsid w:val="00F125A5"/>
    <w:rsid w:val="00F12CFC"/>
    <w:rsid w:val="00F13136"/>
    <w:rsid w:val="00F1367F"/>
    <w:rsid w:val="00F14321"/>
    <w:rsid w:val="00F14CB7"/>
    <w:rsid w:val="00F150D9"/>
    <w:rsid w:val="00F156D4"/>
    <w:rsid w:val="00F160EC"/>
    <w:rsid w:val="00F161B5"/>
    <w:rsid w:val="00F16239"/>
    <w:rsid w:val="00F16443"/>
    <w:rsid w:val="00F17890"/>
    <w:rsid w:val="00F17A25"/>
    <w:rsid w:val="00F205B5"/>
    <w:rsid w:val="00F205B8"/>
    <w:rsid w:val="00F213E3"/>
    <w:rsid w:val="00F21FD3"/>
    <w:rsid w:val="00F22086"/>
    <w:rsid w:val="00F22D4C"/>
    <w:rsid w:val="00F22FA5"/>
    <w:rsid w:val="00F2300A"/>
    <w:rsid w:val="00F23668"/>
    <w:rsid w:val="00F23795"/>
    <w:rsid w:val="00F23AD2"/>
    <w:rsid w:val="00F23C46"/>
    <w:rsid w:val="00F24A66"/>
    <w:rsid w:val="00F25065"/>
    <w:rsid w:val="00F25889"/>
    <w:rsid w:val="00F26C4B"/>
    <w:rsid w:val="00F26DF9"/>
    <w:rsid w:val="00F27AEB"/>
    <w:rsid w:val="00F30180"/>
    <w:rsid w:val="00F30436"/>
    <w:rsid w:val="00F30C62"/>
    <w:rsid w:val="00F3106A"/>
    <w:rsid w:val="00F3141E"/>
    <w:rsid w:val="00F316E4"/>
    <w:rsid w:val="00F31C06"/>
    <w:rsid w:val="00F31C54"/>
    <w:rsid w:val="00F31FF6"/>
    <w:rsid w:val="00F3213B"/>
    <w:rsid w:val="00F3214A"/>
    <w:rsid w:val="00F33176"/>
    <w:rsid w:val="00F33ED1"/>
    <w:rsid w:val="00F345F4"/>
    <w:rsid w:val="00F346F9"/>
    <w:rsid w:val="00F34B1E"/>
    <w:rsid w:val="00F34B70"/>
    <w:rsid w:val="00F35090"/>
    <w:rsid w:val="00F355CB"/>
    <w:rsid w:val="00F3573B"/>
    <w:rsid w:val="00F3586C"/>
    <w:rsid w:val="00F35F49"/>
    <w:rsid w:val="00F36226"/>
    <w:rsid w:val="00F363A2"/>
    <w:rsid w:val="00F37064"/>
    <w:rsid w:val="00F37AC7"/>
    <w:rsid w:val="00F37B49"/>
    <w:rsid w:val="00F37DCC"/>
    <w:rsid w:val="00F40543"/>
    <w:rsid w:val="00F40750"/>
    <w:rsid w:val="00F407BB"/>
    <w:rsid w:val="00F40D91"/>
    <w:rsid w:val="00F410FC"/>
    <w:rsid w:val="00F41280"/>
    <w:rsid w:val="00F417F0"/>
    <w:rsid w:val="00F41980"/>
    <w:rsid w:val="00F41AD7"/>
    <w:rsid w:val="00F41FB9"/>
    <w:rsid w:val="00F426E9"/>
    <w:rsid w:val="00F42B07"/>
    <w:rsid w:val="00F43488"/>
    <w:rsid w:val="00F434C8"/>
    <w:rsid w:val="00F4350C"/>
    <w:rsid w:val="00F43826"/>
    <w:rsid w:val="00F43F14"/>
    <w:rsid w:val="00F44B79"/>
    <w:rsid w:val="00F44C90"/>
    <w:rsid w:val="00F45987"/>
    <w:rsid w:val="00F459CC"/>
    <w:rsid w:val="00F45A9E"/>
    <w:rsid w:val="00F4603E"/>
    <w:rsid w:val="00F46478"/>
    <w:rsid w:val="00F464BC"/>
    <w:rsid w:val="00F467E8"/>
    <w:rsid w:val="00F46F64"/>
    <w:rsid w:val="00F4701E"/>
    <w:rsid w:val="00F4732A"/>
    <w:rsid w:val="00F473BD"/>
    <w:rsid w:val="00F47A2F"/>
    <w:rsid w:val="00F50305"/>
    <w:rsid w:val="00F50342"/>
    <w:rsid w:val="00F51714"/>
    <w:rsid w:val="00F51D85"/>
    <w:rsid w:val="00F51EA6"/>
    <w:rsid w:val="00F5254A"/>
    <w:rsid w:val="00F52CD2"/>
    <w:rsid w:val="00F530C2"/>
    <w:rsid w:val="00F5321B"/>
    <w:rsid w:val="00F5350E"/>
    <w:rsid w:val="00F53932"/>
    <w:rsid w:val="00F54A5A"/>
    <w:rsid w:val="00F54D5B"/>
    <w:rsid w:val="00F54F10"/>
    <w:rsid w:val="00F5618B"/>
    <w:rsid w:val="00F561D9"/>
    <w:rsid w:val="00F56439"/>
    <w:rsid w:val="00F568D6"/>
    <w:rsid w:val="00F569B4"/>
    <w:rsid w:val="00F56CBC"/>
    <w:rsid w:val="00F5726B"/>
    <w:rsid w:val="00F5733B"/>
    <w:rsid w:val="00F57802"/>
    <w:rsid w:val="00F57AB3"/>
    <w:rsid w:val="00F57C64"/>
    <w:rsid w:val="00F607AB"/>
    <w:rsid w:val="00F60882"/>
    <w:rsid w:val="00F61535"/>
    <w:rsid w:val="00F61A3F"/>
    <w:rsid w:val="00F61F18"/>
    <w:rsid w:val="00F61F88"/>
    <w:rsid w:val="00F6204F"/>
    <w:rsid w:val="00F620E0"/>
    <w:rsid w:val="00F62ACD"/>
    <w:rsid w:val="00F634B5"/>
    <w:rsid w:val="00F63959"/>
    <w:rsid w:val="00F64A2C"/>
    <w:rsid w:val="00F64FC7"/>
    <w:rsid w:val="00F6631E"/>
    <w:rsid w:val="00F66627"/>
    <w:rsid w:val="00F667B9"/>
    <w:rsid w:val="00F67EEB"/>
    <w:rsid w:val="00F70418"/>
    <w:rsid w:val="00F70565"/>
    <w:rsid w:val="00F70788"/>
    <w:rsid w:val="00F70852"/>
    <w:rsid w:val="00F71247"/>
    <w:rsid w:val="00F71728"/>
    <w:rsid w:val="00F723DA"/>
    <w:rsid w:val="00F72499"/>
    <w:rsid w:val="00F72C19"/>
    <w:rsid w:val="00F72D6B"/>
    <w:rsid w:val="00F732C6"/>
    <w:rsid w:val="00F7348A"/>
    <w:rsid w:val="00F7352C"/>
    <w:rsid w:val="00F73DC3"/>
    <w:rsid w:val="00F73F02"/>
    <w:rsid w:val="00F73F4D"/>
    <w:rsid w:val="00F749DF"/>
    <w:rsid w:val="00F74BA8"/>
    <w:rsid w:val="00F74DE2"/>
    <w:rsid w:val="00F75130"/>
    <w:rsid w:val="00F75283"/>
    <w:rsid w:val="00F753BB"/>
    <w:rsid w:val="00F7653C"/>
    <w:rsid w:val="00F767BE"/>
    <w:rsid w:val="00F76E64"/>
    <w:rsid w:val="00F76F55"/>
    <w:rsid w:val="00F77006"/>
    <w:rsid w:val="00F77395"/>
    <w:rsid w:val="00F7739C"/>
    <w:rsid w:val="00F77591"/>
    <w:rsid w:val="00F77872"/>
    <w:rsid w:val="00F77DE7"/>
    <w:rsid w:val="00F8013A"/>
    <w:rsid w:val="00F80DCC"/>
    <w:rsid w:val="00F813B6"/>
    <w:rsid w:val="00F81502"/>
    <w:rsid w:val="00F8193F"/>
    <w:rsid w:val="00F81DB6"/>
    <w:rsid w:val="00F827CE"/>
    <w:rsid w:val="00F82D46"/>
    <w:rsid w:val="00F82DAD"/>
    <w:rsid w:val="00F82E60"/>
    <w:rsid w:val="00F83200"/>
    <w:rsid w:val="00F83488"/>
    <w:rsid w:val="00F8392F"/>
    <w:rsid w:val="00F83DF6"/>
    <w:rsid w:val="00F845C5"/>
    <w:rsid w:val="00F84C48"/>
    <w:rsid w:val="00F85286"/>
    <w:rsid w:val="00F85844"/>
    <w:rsid w:val="00F85877"/>
    <w:rsid w:val="00F86281"/>
    <w:rsid w:val="00F862F2"/>
    <w:rsid w:val="00F864FC"/>
    <w:rsid w:val="00F870DC"/>
    <w:rsid w:val="00F87C22"/>
    <w:rsid w:val="00F87FCA"/>
    <w:rsid w:val="00F903E1"/>
    <w:rsid w:val="00F90B77"/>
    <w:rsid w:val="00F90F33"/>
    <w:rsid w:val="00F90F35"/>
    <w:rsid w:val="00F90FDA"/>
    <w:rsid w:val="00F91488"/>
    <w:rsid w:val="00F91C49"/>
    <w:rsid w:val="00F91E7F"/>
    <w:rsid w:val="00F920AC"/>
    <w:rsid w:val="00F9214E"/>
    <w:rsid w:val="00F921F5"/>
    <w:rsid w:val="00F92731"/>
    <w:rsid w:val="00F9347B"/>
    <w:rsid w:val="00F9362A"/>
    <w:rsid w:val="00F93DDA"/>
    <w:rsid w:val="00F9440E"/>
    <w:rsid w:val="00F94960"/>
    <w:rsid w:val="00F94DBA"/>
    <w:rsid w:val="00F94E0F"/>
    <w:rsid w:val="00F95025"/>
    <w:rsid w:val="00F95194"/>
    <w:rsid w:val="00F958D4"/>
    <w:rsid w:val="00F95EC5"/>
    <w:rsid w:val="00F961F5"/>
    <w:rsid w:val="00F969C2"/>
    <w:rsid w:val="00F96C8A"/>
    <w:rsid w:val="00F972CF"/>
    <w:rsid w:val="00F97E6A"/>
    <w:rsid w:val="00FA006C"/>
    <w:rsid w:val="00FA1740"/>
    <w:rsid w:val="00FA1BC0"/>
    <w:rsid w:val="00FA2A66"/>
    <w:rsid w:val="00FA2BC2"/>
    <w:rsid w:val="00FA3045"/>
    <w:rsid w:val="00FA402E"/>
    <w:rsid w:val="00FA4038"/>
    <w:rsid w:val="00FA53D9"/>
    <w:rsid w:val="00FA5430"/>
    <w:rsid w:val="00FA54D3"/>
    <w:rsid w:val="00FA5B85"/>
    <w:rsid w:val="00FA5C00"/>
    <w:rsid w:val="00FA63A9"/>
    <w:rsid w:val="00FA647B"/>
    <w:rsid w:val="00FA6820"/>
    <w:rsid w:val="00FA6ADB"/>
    <w:rsid w:val="00FA6E36"/>
    <w:rsid w:val="00FA6EBF"/>
    <w:rsid w:val="00FA75BE"/>
    <w:rsid w:val="00FA799F"/>
    <w:rsid w:val="00FB09F1"/>
    <w:rsid w:val="00FB0AA2"/>
    <w:rsid w:val="00FB0E26"/>
    <w:rsid w:val="00FB1245"/>
    <w:rsid w:val="00FB1607"/>
    <w:rsid w:val="00FB223C"/>
    <w:rsid w:val="00FB275F"/>
    <w:rsid w:val="00FB2D57"/>
    <w:rsid w:val="00FB3405"/>
    <w:rsid w:val="00FB3ABF"/>
    <w:rsid w:val="00FB3BCC"/>
    <w:rsid w:val="00FB4034"/>
    <w:rsid w:val="00FB4390"/>
    <w:rsid w:val="00FB4431"/>
    <w:rsid w:val="00FB57FA"/>
    <w:rsid w:val="00FB5D66"/>
    <w:rsid w:val="00FB6AEB"/>
    <w:rsid w:val="00FB6BC2"/>
    <w:rsid w:val="00FC0763"/>
    <w:rsid w:val="00FC0B53"/>
    <w:rsid w:val="00FC0EDD"/>
    <w:rsid w:val="00FC140B"/>
    <w:rsid w:val="00FC1C3E"/>
    <w:rsid w:val="00FC3038"/>
    <w:rsid w:val="00FC3173"/>
    <w:rsid w:val="00FC3203"/>
    <w:rsid w:val="00FC32F4"/>
    <w:rsid w:val="00FC39BA"/>
    <w:rsid w:val="00FC3B69"/>
    <w:rsid w:val="00FC3E03"/>
    <w:rsid w:val="00FC3E82"/>
    <w:rsid w:val="00FC3FBC"/>
    <w:rsid w:val="00FC4059"/>
    <w:rsid w:val="00FC40BF"/>
    <w:rsid w:val="00FC470E"/>
    <w:rsid w:val="00FC50B6"/>
    <w:rsid w:val="00FC5150"/>
    <w:rsid w:val="00FC5A22"/>
    <w:rsid w:val="00FC602E"/>
    <w:rsid w:val="00FC61AA"/>
    <w:rsid w:val="00FC63CE"/>
    <w:rsid w:val="00FC6558"/>
    <w:rsid w:val="00FC7147"/>
    <w:rsid w:val="00FC74EE"/>
    <w:rsid w:val="00FC7548"/>
    <w:rsid w:val="00FC785A"/>
    <w:rsid w:val="00FC798B"/>
    <w:rsid w:val="00FD18EC"/>
    <w:rsid w:val="00FD206F"/>
    <w:rsid w:val="00FD221B"/>
    <w:rsid w:val="00FD288C"/>
    <w:rsid w:val="00FD2AAF"/>
    <w:rsid w:val="00FD30D4"/>
    <w:rsid w:val="00FD362F"/>
    <w:rsid w:val="00FD3934"/>
    <w:rsid w:val="00FD3935"/>
    <w:rsid w:val="00FD45D2"/>
    <w:rsid w:val="00FD49AE"/>
    <w:rsid w:val="00FD4D29"/>
    <w:rsid w:val="00FD57D9"/>
    <w:rsid w:val="00FD66B9"/>
    <w:rsid w:val="00FD6900"/>
    <w:rsid w:val="00FD6C3F"/>
    <w:rsid w:val="00FD6EA1"/>
    <w:rsid w:val="00FD710F"/>
    <w:rsid w:val="00FD7304"/>
    <w:rsid w:val="00FD7A5A"/>
    <w:rsid w:val="00FD7A79"/>
    <w:rsid w:val="00FD7C6C"/>
    <w:rsid w:val="00FD7F71"/>
    <w:rsid w:val="00FE01D3"/>
    <w:rsid w:val="00FE0221"/>
    <w:rsid w:val="00FE04FC"/>
    <w:rsid w:val="00FE0A73"/>
    <w:rsid w:val="00FE12B1"/>
    <w:rsid w:val="00FE1366"/>
    <w:rsid w:val="00FE13D4"/>
    <w:rsid w:val="00FE186F"/>
    <w:rsid w:val="00FE1AFF"/>
    <w:rsid w:val="00FE1C57"/>
    <w:rsid w:val="00FE1C65"/>
    <w:rsid w:val="00FE1DF1"/>
    <w:rsid w:val="00FE1EE3"/>
    <w:rsid w:val="00FE2364"/>
    <w:rsid w:val="00FE256D"/>
    <w:rsid w:val="00FE2757"/>
    <w:rsid w:val="00FE2A32"/>
    <w:rsid w:val="00FE3255"/>
    <w:rsid w:val="00FE39C1"/>
    <w:rsid w:val="00FE42C8"/>
    <w:rsid w:val="00FE44B0"/>
    <w:rsid w:val="00FE4B3A"/>
    <w:rsid w:val="00FE4E85"/>
    <w:rsid w:val="00FE505B"/>
    <w:rsid w:val="00FE517F"/>
    <w:rsid w:val="00FE5240"/>
    <w:rsid w:val="00FE547E"/>
    <w:rsid w:val="00FE572C"/>
    <w:rsid w:val="00FE5875"/>
    <w:rsid w:val="00FE5AA9"/>
    <w:rsid w:val="00FE6048"/>
    <w:rsid w:val="00FE645A"/>
    <w:rsid w:val="00FE680A"/>
    <w:rsid w:val="00FE68C3"/>
    <w:rsid w:val="00FE69E8"/>
    <w:rsid w:val="00FE7185"/>
    <w:rsid w:val="00FE71AB"/>
    <w:rsid w:val="00FE77CC"/>
    <w:rsid w:val="00FE7BDD"/>
    <w:rsid w:val="00FE7CC7"/>
    <w:rsid w:val="00FE7D6D"/>
    <w:rsid w:val="00FF0557"/>
    <w:rsid w:val="00FF05A2"/>
    <w:rsid w:val="00FF0904"/>
    <w:rsid w:val="00FF0B88"/>
    <w:rsid w:val="00FF1072"/>
    <w:rsid w:val="00FF1A13"/>
    <w:rsid w:val="00FF1B88"/>
    <w:rsid w:val="00FF1FE2"/>
    <w:rsid w:val="00FF3206"/>
    <w:rsid w:val="00FF32E2"/>
    <w:rsid w:val="00FF368F"/>
    <w:rsid w:val="00FF3841"/>
    <w:rsid w:val="00FF3920"/>
    <w:rsid w:val="00FF3B63"/>
    <w:rsid w:val="00FF3DDB"/>
    <w:rsid w:val="00FF4697"/>
    <w:rsid w:val="00FF4B25"/>
    <w:rsid w:val="00FF4CF7"/>
    <w:rsid w:val="00FF4EC9"/>
    <w:rsid w:val="00FF4EFC"/>
    <w:rsid w:val="00FF5C86"/>
    <w:rsid w:val="00FF5CED"/>
    <w:rsid w:val="00FF5E44"/>
    <w:rsid w:val="00FF5E7F"/>
    <w:rsid w:val="00FF5F00"/>
    <w:rsid w:val="00FF5F1B"/>
    <w:rsid w:val="00FF60B0"/>
    <w:rsid w:val="00FF6134"/>
    <w:rsid w:val="00FF616F"/>
    <w:rsid w:val="00FF617B"/>
    <w:rsid w:val="00FF68D4"/>
    <w:rsid w:val="00FF6918"/>
    <w:rsid w:val="00FF6AF6"/>
    <w:rsid w:val="00FF6F69"/>
    <w:rsid w:val="00FF7423"/>
    <w:rsid w:val="00FF7678"/>
    <w:rsid w:val="00FF7737"/>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00"/>
  </w:style>
  <w:style w:type="paragraph" w:styleId="2">
    <w:name w:val="heading 2"/>
    <w:basedOn w:val="a"/>
    <w:next w:val="a"/>
    <w:link w:val="20"/>
    <w:uiPriority w:val="9"/>
    <w:semiHidden/>
    <w:unhideWhenUsed/>
    <w:qFormat/>
    <w:rsid w:val="006E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969ED"/>
    <w:pPr>
      <w:spacing w:before="100" w:beforeAutospacing="1" w:after="100" w:afterAutospacing="1" w:line="240" w:lineRule="auto"/>
      <w:outlineLvl w:val="2"/>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69ED"/>
    <w:rPr>
      <w:rFonts w:ascii="Times New Roman" w:eastAsia="Times New Roman" w:hAnsi="Times New Roman" w:cs="Times New Roman"/>
      <w:b/>
      <w:bCs/>
      <w:sz w:val="29"/>
      <w:szCs w:val="29"/>
      <w:lang w:eastAsia="ru-RU"/>
    </w:rPr>
  </w:style>
  <w:style w:type="paragraph" w:styleId="a3">
    <w:name w:val="List Paragraph"/>
    <w:basedOn w:val="a"/>
    <w:uiPriority w:val="34"/>
    <w:qFormat/>
    <w:rsid w:val="00BE7228"/>
    <w:pPr>
      <w:ind w:left="720"/>
      <w:contextualSpacing/>
    </w:pPr>
  </w:style>
  <w:style w:type="paragraph" w:styleId="a4">
    <w:name w:val="Normal (Web)"/>
    <w:basedOn w:val="a"/>
    <w:uiPriority w:val="99"/>
    <w:unhideWhenUsed/>
    <w:rsid w:val="00BE7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15237"/>
  </w:style>
  <w:style w:type="paragraph" w:customStyle="1" w:styleId="Standard">
    <w:name w:val="Standard"/>
    <w:rsid w:val="00F76F55"/>
    <w:pPr>
      <w:widowControl w:val="0"/>
      <w:suppressAutoHyphens/>
      <w:spacing w:after="0" w:line="240" w:lineRule="auto"/>
      <w:textAlignment w:val="baseline"/>
    </w:pPr>
    <w:rPr>
      <w:rFonts w:ascii="Times New Roman" w:eastAsia="Arial Unicode MS" w:hAnsi="Times New Roman" w:cs="Tahoma"/>
      <w:color w:val="000000"/>
      <w:kern w:val="1"/>
      <w:sz w:val="24"/>
      <w:szCs w:val="24"/>
      <w:lang w:val="en-US" w:bidi="en-US"/>
    </w:rPr>
  </w:style>
  <w:style w:type="character" w:styleId="a5">
    <w:name w:val="Hyperlink"/>
    <w:basedOn w:val="a0"/>
    <w:uiPriority w:val="99"/>
    <w:semiHidden/>
    <w:unhideWhenUsed/>
    <w:rsid w:val="003651D2"/>
    <w:rPr>
      <w:color w:val="486DAA"/>
      <w:u w:val="single"/>
    </w:rPr>
  </w:style>
  <w:style w:type="character" w:customStyle="1" w:styleId="reviews-smiles-item">
    <w:name w:val="reviews-smiles-item"/>
    <w:basedOn w:val="a0"/>
    <w:rsid w:val="003651D2"/>
  </w:style>
  <w:style w:type="paragraph" w:styleId="z-">
    <w:name w:val="HTML Top of Form"/>
    <w:basedOn w:val="a"/>
    <w:next w:val="a"/>
    <w:link w:val="z-0"/>
    <w:hidden/>
    <w:uiPriority w:val="99"/>
    <w:semiHidden/>
    <w:unhideWhenUsed/>
    <w:rsid w:val="003651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51D2"/>
    <w:rPr>
      <w:rFonts w:ascii="Arial" w:eastAsia="Times New Roman" w:hAnsi="Arial" w:cs="Arial"/>
      <w:vanish/>
      <w:sz w:val="16"/>
      <w:szCs w:val="16"/>
      <w:lang w:eastAsia="ru-RU"/>
    </w:rPr>
  </w:style>
  <w:style w:type="character" w:customStyle="1" w:styleId="reviews-required-field1">
    <w:name w:val="reviews-required-field1"/>
    <w:basedOn w:val="a0"/>
    <w:rsid w:val="003651D2"/>
    <w:rPr>
      <w:color w:val="FF0000"/>
    </w:rPr>
  </w:style>
  <w:style w:type="character" w:customStyle="1" w:styleId="reviews-required-field2">
    <w:name w:val="reviews-required-field2"/>
    <w:basedOn w:val="a0"/>
    <w:rsid w:val="003651D2"/>
    <w:rPr>
      <w:color w:val="FF0000"/>
    </w:rPr>
  </w:style>
  <w:style w:type="paragraph" w:styleId="z-1">
    <w:name w:val="HTML Bottom of Form"/>
    <w:basedOn w:val="a"/>
    <w:next w:val="a"/>
    <w:link w:val="z-2"/>
    <w:hidden/>
    <w:uiPriority w:val="99"/>
    <w:semiHidden/>
    <w:unhideWhenUsed/>
    <w:rsid w:val="003651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51D2"/>
    <w:rPr>
      <w:rFonts w:ascii="Arial" w:eastAsia="Times New Roman" w:hAnsi="Arial" w:cs="Arial"/>
      <w:vanish/>
      <w:sz w:val="16"/>
      <w:szCs w:val="16"/>
      <w:lang w:eastAsia="ru-RU"/>
    </w:rPr>
  </w:style>
  <w:style w:type="character" w:customStyle="1" w:styleId="news-date-time1">
    <w:name w:val="news-date-time1"/>
    <w:basedOn w:val="a0"/>
    <w:rsid w:val="003651D2"/>
    <w:rPr>
      <w:color w:val="486DAA"/>
    </w:rPr>
  </w:style>
  <w:style w:type="paragraph" w:styleId="a6">
    <w:name w:val="Balloon Text"/>
    <w:basedOn w:val="a"/>
    <w:link w:val="a7"/>
    <w:uiPriority w:val="99"/>
    <w:semiHidden/>
    <w:unhideWhenUsed/>
    <w:rsid w:val="003651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51D2"/>
    <w:rPr>
      <w:rFonts w:ascii="Tahoma" w:hAnsi="Tahoma" w:cs="Tahoma"/>
      <w:sz w:val="16"/>
      <w:szCs w:val="16"/>
    </w:rPr>
  </w:style>
  <w:style w:type="paragraph" w:customStyle="1" w:styleId="a8">
    <w:name w:val="Содержимое таблицы"/>
    <w:basedOn w:val="a"/>
    <w:rsid w:val="00902BD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20">
    <w:name w:val="Заголовок 2 Знак"/>
    <w:basedOn w:val="a0"/>
    <w:link w:val="2"/>
    <w:rsid w:val="006E6E1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a"/>
    <w:rsid w:val="00FC785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9">
    <w:name w:val="Table Grid"/>
    <w:basedOn w:val="a1"/>
    <w:uiPriority w:val="59"/>
    <w:rsid w:val="005B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932C3"/>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21">
    <w:name w:val="Основной текст с отступом 21"/>
    <w:basedOn w:val="a"/>
    <w:rsid w:val="002932C3"/>
    <w:pPr>
      <w:widowControl w:val="0"/>
      <w:suppressAutoHyphens/>
      <w:spacing w:after="0" w:line="240" w:lineRule="auto"/>
      <w:ind w:left="540"/>
      <w:jc w:val="both"/>
    </w:pPr>
    <w:rPr>
      <w:rFonts w:ascii="Times New Roman" w:eastAsia="Andale Sans UI" w:hAnsi="Times New Roman" w:cs="Times New Roman"/>
      <w:kern w:val="1"/>
      <w:sz w:val="24"/>
      <w:szCs w:val="24"/>
    </w:rPr>
  </w:style>
  <w:style w:type="paragraph" w:styleId="aa">
    <w:name w:val="Body Text Indent"/>
    <w:basedOn w:val="a"/>
    <w:link w:val="ab"/>
    <w:rsid w:val="002932C3"/>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b">
    <w:name w:val="Основной текст с отступом Знак"/>
    <w:basedOn w:val="a0"/>
    <w:link w:val="aa"/>
    <w:rsid w:val="002932C3"/>
    <w:rPr>
      <w:rFonts w:ascii="Times New Roman" w:eastAsia="Andale Sans UI" w:hAnsi="Times New Roman" w:cs="Times New Roman"/>
      <w:kern w:val="1"/>
      <w:sz w:val="24"/>
      <w:szCs w:val="24"/>
    </w:rPr>
  </w:style>
  <w:style w:type="paragraph" w:styleId="ac">
    <w:name w:val="Body Text"/>
    <w:basedOn w:val="a"/>
    <w:link w:val="ad"/>
    <w:uiPriority w:val="99"/>
    <w:semiHidden/>
    <w:unhideWhenUsed/>
    <w:rsid w:val="002932C3"/>
    <w:pPr>
      <w:spacing w:after="120"/>
    </w:pPr>
  </w:style>
  <w:style w:type="character" w:customStyle="1" w:styleId="ad">
    <w:name w:val="Основной текст Знак"/>
    <w:basedOn w:val="a0"/>
    <w:link w:val="ac"/>
    <w:uiPriority w:val="99"/>
    <w:semiHidden/>
    <w:rsid w:val="002932C3"/>
  </w:style>
  <w:style w:type="paragraph" w:styleId="ae">
    <w:name w:val="No Spacing"/>
    <w:uiPriority w:val="1"/>
    <w:qFormat/>
    <w:rsid w:val="006D7872"/>
    <w:pPr>
      <w:spacing w:after="0" w:line="240" w:lineRule="auto"/>
    </w:pPr>
    <w:rPr>
      <w:rFonts w:ascii="Calibri" w:eastAsia="Calibri" w:hAnsi="Calibri" w:cs="Times New Roman"/>
    </w:rPr>
  </w:style>
  <w:style w:type="character" w:styleId="af">
    <w:name w:val="Emphasis"/>
    <w:basedOn w:val="a0"/>
    <w:uiPriority w:val="20"/>
    <w:qFormat/>
    <w:rsid w:val="00AB4AE2"/>
    <w:rPr>
      <w:i/>
      <w:iCs/>
    </w:rPr>
  </w:style>
  <w:style w:type="character" w:customStyle="1" w:styleId="apple-converted-space">
    <w:name w:val="apple-converted-space"/>
    <w:basedOn w:val="a0"/>
    <w:rsid w:val="00AB4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3597">
      <w:bodyDiv w:val="1"/>
      <w:marLeft w:val="0"/>
      <w:marRight w:val="0"/>
      <w:marTop w:val="0"/>
      <w:marBottom w:val="0"/>
      <w:divBdr>
        <w:top w:val="none" w:sz="0" w:space="0" w:color="auto"/>
        <w:left w:val="none" w:sz="0" w:space="0" w:color="auto"/>
        <w:bottom w:val="none" w:sz="0" w:space="0" w:color="auto"/>
        <w:right w:val="none" w:sz="0" w:space="0" w:color="auto"/>
      </w:divBdr>
      <w:divsChild>
        <w:div w:id="1643534789">
          <w:marLeft w:val="0"/>
          <w:marRight w:val="0"/>
          <w:marTop w:val="0"/>
          <w:marBottom w:val="0"/>
          <w:divBdr>
            <w:top w:val="none" w:sz="0" w:space="0" w:color="auto"/>
            <w:left w:val="none" w:sz="0" w:space="0" w:color="auto"/>
            <w:bottom w:val="none" w:sz="0" w:space="0" w:color="auto"/>
            <w:right w:val="none" w:sz="0" w:space="0" w:color="auto"/>
          </w:divBdr>
        </w:div>
      </w:divsChild>
    </w:div>
    <w:div w:id="124931436">
      <w:bodyDiv w:val="1"/>
      <w:marLeft w:val="0"/>
      <w:marRight w:val="0"/>
      <w:marTop w:val="0"/>
      <w:marBottom w:val="0"/>
      <w:divBdr>
        <w:top w:val="none" w:sz="0" w:space="0" w:color="auto"/>
        <w:left w:val="none" w:sz="0" w:space="0" w:color="auto"/>
        <w:bottom w:val="none" w:sz="0" w:space="0" w:color="auto"/>
        <w:right w:val="none" w:sz="0" w:space="0" w:color="auto"/>
      </w:divBdr>
      <w:divsChild>
        <w:div w:id="1596815916">
          <w:marLeft w:val="0"/>
          <w:marRight w:val="0"/>
          <w:marTop w:val="0"/>
          <w:marBottom w:val="0"/>
          <w:divBdr>
            <w:top w:val="none" w:sz="0" w:space="0" w:color="auto"/>
            <w:left w:val="none" w:sz="0" w:space="0" w:color="auto"/>
            <w:bottom w:val="none" w:sz="0" w:space="0" w:color="auto"/>
            <w:right w:val="none" w:sz="0" w:space="0" w:color="auto"/>
          </w:divBdr>
        </w:div>
      </w:divsChild>
    </w:div>
    <w:div w:id="171603993">
      <w:bodyDiv w:val="1"/>
      <w:marLeft w:val="0"/>
      <w:marRight w:val="0"/>
      <w:marTop w:val="0"/>
      <w:marBottom w:val="0"/>
      <w:divBdr>
        <w:top w:val="none" w:sz="0" w:space="0" w:color="auto"/>
        <w:left w:val="none" w:sz="0" w:space="0" w:color="auto"/>
        <w:bottom w:val="none" w:sz="0" w:space="0" w:color="auto"/>
        <w:right w:val="none" w:sz="0" w:space="0" w:color="auto"/>
      </w:divBdr>
      <w:divsChild>
        <w:div w:id="804272499">
          <w:marLeft w:val="0"/>
          <w:marRight w:val="0"/>
          <w:marTop w:val="0"/>
          <w:marBottom w:val="0"/>
          <w:divBdr>
            <w:top w:val="none" w:sz="0" w:space="0" w:color="auto"/>
            <w:left w:val="none" w:sz="0" w:space="0" w:color="auto"/>
            <w:bottom w:val="none" w:sz="0" w:space="0" w:color="auto"/>
            <w:right w:val="none" w:sz="0" w:space="0" w:color="auto"/>
          </w:divBdr>
        </w:div>
      </w:divsChild>
    </w:div>
    <w:div w:id="185365306">
      <w:bodyDiv w:val="1"/>
      <w:marLeft w:val="0"/>
      <w:marRight w:val="0"/>
      <w:marTop w:val="0"/>
      <w:marBottom w:val="0"/>
      <w:divBdr>
        <w:top w:val="none" w:sz="0" w:space="0" w:color="auto"/>
        <w:left w:val="none" w:sz="0" w:space="0" w:color="auto"/>
        <w:bottom w:val="none" w:sz="0" w:space="0" w:color="auto"/>
        <w:right w:val="none" w:sz="0" w:space="0" w:color="auto"/>
      </w:divBdr>
      <w:divsChild>
        <w:div w:id="54158783">
          <w:marLeft w:val="0"/>
          <w:marRight w:val="0"/>
          <w:marTop w:val="0"/>
          <w:marBottom w:val="0"/>
          <w:divBdr>
            <w:top w:val="none" w:sz="0" w:space="0" w:color="auto"/>
            <w:left w:val="none" w:sz="0" w:space="0" w:color="auto"/>
            <w:bottom w:val="none" w:sz="0" w:space="0" w:color="auto"/>
            <w:right w:val="none" w:sz="0" w:space="0" w:color="auto"/>
          </w:divBdr>
          <w:divsChild>
            <w:div w:id="1743746600">
              <w:marLeft w:val="0"/>
              <w:marRight w:val="0"/>
              <w:marTop w:val="0"/>
              <w:marBottom w:val="0"/>
              <w:divBdr>
                <w:top w:val="none" w:sz="0" w:space="0" w:color="auto"/>
                <w:left w:val="none" w:sz="0" w:space="0" w:color="auto"/>
                <w:bottom w:val="none" w:sz="0" w:space="0" w:color="auto"/>
                <w:right w:val="none" w:sz="0" w:space="0" w:color="auto"/>
              </w:divBdr>
              <w:divsChild>
                <w:div w:id="1187988190">
                  <w:marLeft w:val="0"/>
                  <w:marRight w:val="0"/>
                  <w:marTop w:val="0"/>
                  <w:marBottom w:val="0"/>
                  <w:divBdr>
                    <w:top w:val="none" w:sz="0" w:space="0" w:color="auto"/>
                    <w:left w:val="none" w:sz="0" w:space="0" w:color="auto"/>
                    <w:bottom w:val="none" w:sz="0" w:space="0" w:color="auto"/>
                    <w:right w:val="none" w:sz="0" w:space="0" w:color="auto"/>
                  </w:divBdr>
                  <w:divsChild>
                    <w:div w:id="1186559096">
                      <w:marLeft w:val="0"/>
                      <w:marRight w:val="0"/>
                      <w:marTop w:val="0"/>
                      <w:marBottom w:val="0"/>
                      <w:divBdr>
                        <w:top w:val="none" w:sz="0" w:space="0" w:color="auto"/>
                        <w:left w:val="none" w:sz="0" w:space="0" w:color="auto"/>
                        <w:bottom w:val="none" w:sz="0" w:space="0" w:color="auto"/>
                        <w:right w:val="none" w:sz="0" w:space="0" w:color="auto"/>
                      </w:divBdr>
                      <w:divsChild>
                        <w:div w:id="864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14190">
          <w:marLeft w:val="0"/>
          <w:marRight w:val="0"/>
          <w:marTop w:val="0"/>
          <w:marBottom w:val="240"/>
          <w:divBdr>
            <w:top w:val="single" w:sz="6" w:space="0" w:color="E1E1E1"/>
            <w:left w:val="single" w:sz="6" w:space="0" w:color="E1E1E1"/>
            <w:bottom w:val="single" w:sz="6" w:space="0" w:color="E1E1E1"/>
            <w:right w:val="single" w:sz="6" w:space="0" w:color="E1E1E1"/>
          </w:divBdr>
          <w:divsChild>
            <w:div w:id="668824030">
              <w:marLeft w:val="0"/>
              <w:marRight w:val="0"/>
              <w:marTop w:val="0"/>
              <w:marBottom w:val="0"/>
              <w:divBdr>
                <w:top w:val="none" w:sz="0" w:space="0" w:color="auto"/>
                <w:left w:val="none" w:sz="0" w:space="0" w:color="auto"/>
                <w:bottom w:val="none" w:sz="0" w:space="0" w:color="auto"/>
                <w:right w:val="none" w:sz="0" w:space="0" w:color="auto"/>
              </w:divBdr>
              <w:divsChild>
                <w:div w:id="965165502">
                  <w:marLeft w:val="0"/>
                  <w:marRight w:val="0"/>
                  <w:marTop w:val="0"/>
                  <w:marBottom w:val="0"/>
                  <w:divBdr>
                    <w:top w:val="none" w:sz="0" w:space="0" w:color="auto"/>
                    <w:left w:val="none" w:sz="0" w:space="0" w:color="auto"/>
                    <w:bottom w:val="none" w:sz="0" w:space="0" w:color="auto"/>
                    <w:right w:val="none" w:sz="0" w:space="0" w:color="auto"/>
                  </w:divBdr>
                  <w:divsChild>
                    <w:div w:id="91164988">
                      <w:marLeft w:val="0"/>
                      <w:marRight w:val="0"/>
                      <w:marTop w:val="111"/>
                      <w:marBottom w:val="0"/>
                      <w:divBdr>
                        <w:top w:val="none" w:sz="0" w:space="0" w:color="auto"/>
                        <w:left w:val="none" w:sz="0" w:space="0" w:color="auto"/>
                        <w:bottom w:val="none" w:sz="0" w:space="0" w:color="auto"/>
                        <w:right w:val="none" w:sz="0" w:space="0" w:color="auto"/>
                      </w:divBdr>
                    </w:div>
                    <w:div w:id="657223396">
                      <w:marLeft w:val="0"/>
                      <w:marRight w:val="0"/>
                      <w:marTop w:val="0"/>
                      <w:marBottom w:val="0"/>
                      <w:divBdr>
                        <w:top w:val="none" w:sz="0" w:space="0" w:color="auto"/>
                        <w:left w:val="none" w:sz="0" w:space="0" w:color="auto"/>
                        <w:bottom w:val="none" w:sz="0" w:space="0" w:color="auto"/>
                        <w:right w:val="none" w:sz="0" w:space="0" w:color="auto"/>
                      </w:divBdr>
                    </w:div>
                    <w:div w:id="1066151610">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 w:id="14697401">
              <w:marLeft w:val="0"/>
              <w:marRight w:val="0"/>
              <w:marTop w:val="0"/>
              <w:marBottom w:val="0"/>
              <w:divBdr>
                <w:top w:val="none" w:sz="0" w:space="0" w:color="auto"/>
                <w:left w:val="none" w:sz="0" w:space="0" w:color="auto"/>
                <w:bottom w:val="none" w:sz="0" w:space="0" w:color="auto"/>
                <w:right w:val="none" w:sz="0" w:space="0" w:color="auto"/>
              </w:divBdr>
            </w:div>
            <w:div w:id="1125006091">
              <w:marLeft w:val="0"/>
              <w:marRight w:val="0"/>
              <w:marTop w:val="0"/>
              <w:marBottom w:val="0"/>
              <w:divBdr>
                <w:top w:val="none" w:sz="0" w:space="0" w:color="auto"/>
                <w:left w:val="none" w:sz="0" w:space="0" w:color="auto"/>
                <w:bottom w:val="none" w:sz="0" w:space="0" w:color="auto"/>
                <w:right w:val="none" w:sz="0" w:space="0" w:color="auto"/>
              </w:divBdr>
              <w:divsChild>
                <w:div w:id="567568929">
                  <w:marLeft w:val="0"/>
                  <w:marRight w:val="0"/>
                  <w:marTop w:val="111"/>
                  <w:marBottom w:val="0"/>
                  <w:divBdr>
                    <w:top w:val="none" w:sz="0" w:space="0" w:color="auto"/>
                    <w:left w:val="none" w:sz="0" w:space="0" w:color="auto"/>
                    <w:bottom w:val="none" w:sz="0" w:space="0" w:color="auto"/>
                    <w:right w:val="none" w:sz="0" w:space="0" w:color="auto"/>
                  </w:divBdr>
                  <w:divsChild>
                    <w:div w:id="837620126">
                      <w:marLeft w:val="0"/>
                      <w:marRight w:val="480"/>
                      <w:marTop w:val="0"/>
                      <w:marBottom w:val="0"/>
                      <w:divBdr>
                        <w:top w:val="none" w:sz="0" w:space="0" w:color="auto"/>
                        <w:left w:val="none" w:sz="0" w:space="0" w:color="auto"/>
                        <w:bottom w:val="none" w:sz="0" w:space="0" w:color="auto"/>
                        <w:right w:val="none" w:sz="0" w:space="0" w:color="auto"/>
                      </w:divBdr>
                    </w:div>
                    <w:div w:id="2092268302">
                      <w:marLeft w:val="0"/>
                      <w:marRight w:val="0"/>
                      <w:marTop w:val="0"/>
                      <w:marBottom w:val="0"/>
                      <w:divBdr>
                        <w:top w:val="none" w:sz="0" w:space="0" w:color="auto"/>
                        <w:left w:val="none" w:sz="0" w:space="0" w:color="auto"/>
                        <w:bottom w:val="none" w:sz="0" w:space="0" w:color="auto"/>
                        <w:right w:val="none" w:sz="0" w:space="0" w:color="auto"/>
                      </w:divBdr>
                      <w:divsChild>
                        <w:div w:id="1856457076">
                          <w:marLeft w:val="0"/>
                          <w:marRight w:val="0"/>
                          <w:marTop w:val="0"/>
                          <w:marBottom w:val="0"/>
                          <w:divBdr>
                            <w:top w:val="none" w:sz="0" w:space="0" w:color="auto"/>
                            <w:left w:val="none" w:sz="0" w:space="0" w:color="auto"/>
                            <w:bottom w:val="none" w:sz="0" w:space="0" w:color="auto"/>
                            <w:right w:val="none" w:sz="0" w:space="0" w:color="auto"/>
                          </w:divBdr>
                        </w:div>
                      </w:divsChild>
                    </w:div>
                    <w:div w:id="2023239277">
                      <w:marLeft w:val="0"/>
                      <w:marRight w:val="0"/>
                      <w:marTop w:val="111"/>
                      <w:marBottom w:val="0"/>
                      <w:divBdr>
                        <w:top w:val="none" w:sz="0" w:space="0" w:color="auto"/>
                        <w:left w:val="none" w:sz="0" w:space="0" w:color="auto"/>
                        <w:bottom w:val="none" w:sz="0" w:space="0" w:color="auto"/>
                        <w:right w:val="none" w:sz="0" w:space="0" w:color="auto"/>
                      </w:divBdr>
                    </w:div>
                  </w:divsChild>
                </w:div>
                <w:div w:id="511913642">
                  <w:marLeft w:val="0"/>
                  <w:marRight w:val="0"/>
                  <w:marTop w:val="111"/>
                  <w:marBottom w:val="0"/>
                  <w:divBdr>
                    <w:top w:val="none" w:sz="0" w:space="0" w:color="auto"/>
                    <w:left w:val="none" w:sz="0" w:space="0" w:color="auto"/>
                    <w:bottom w:val="none" w:sz="0" w:space="0" w:color="auto"/>
                    <w:right w:val="none" w:sz="0" w:space="0" w:color="auto"/>
                  </w:divBdr>
                </w:div>
                <w:div w:id="1560440832">
                  <w:marLeft w:val="0"/>
                  <w:marRight w:val="0"/>
                  <w:marTop w:val="111"/>
                  <w:marBottom w:val="0"/>
                  <w:divBdr>
                    <w:top w:val="none" w:sz="0" w:space="0" w:color="auto"/>
                    <w:left w:val="none" w:sz="0" w:space="0" w:color="auto"/>
                    <w:bottom w:val="none" w:sz="0" w:space="0" w:color="auto"/>
                    <w:right w:val="none" w:sz="0" w:space="0" w:color="auto"/>
                  </w:divBdr>
                  <w:divsChild>
                    <w:div w:id="1032658352">
                      <w:marLeft w:val="0"/>
                      <w:marRight w:val="0"/>
                      <w:marTop w:val="0"/>
                      <w:marBottom w:val="0"/>
                      <w:divBdr>
                        <w:top w:val="none" w:sz="0" w:space="0" w:color="auto"/>
                        <w:left w:val="none" w:sz="0" w:space="0" w:color="auto"/>
                        <w:bottom w:val="none" w:sz="0" w:space="0" w:color="auto"/>
                        <w:right w:val="none" w:sz="0" w:space="0" w:color="auto"/>
                      </w:divBdr>
                    </w:div>
                    <w:div w:id="133136365">
                      <w:marLeft w:val="0"/>
                      <w:marRight w:val="0"/>
                      <w:marTop w:val="0"/>
                      <w:marBottom w:val="0"/>
                      <w:divBdr>
                        <w:top w:val="none" w:sz="0" w:space="0" w:color="auto"/>
                        <w:left w:val="none" w:sz="0" w:space="0" w:color="auto"/>
                        <w:bottom w:val="none" w:sz="0" w:space="0" w:color="auto"/>
                        <w:right w:val="none" w:sz="0" w:space="0" w:color="auto"/>
                      </w:divBdr>
                    </w:div>
                  </w:divsChild>
                </w:div>
                <w:div w:id="303582122">
                  <w:marLeft w:val="0"/>
                  <w:marRight w:val="0"/>
                  <w:marTop w:val="111"/>
                  <w:marBottom w:val="0"/>
                  <w:divBdr>
                    <w:top w:val="none" w:sz="0" w:space="0" w:color="auto"/>
                    <w:left w:val="none" w:sz="0" w:space="0" w:color="auto"/>
                    <w:bottom w:val="none" w:sz="0" w:space="0" w:color="auto"/>
                    <w:right w:val="none" w:sz="0" w:space="0" w:color="auto"/>
                  </w:divBdr>
                  <w:divsChild>
                    <w:div w:id="1468233476">
                      <w:marLeft w:val="0"/>
                      <w:marRight w:val="0"/>
                      <w:marTop w:val="0"/>
                      <w:marBottom w:val="0"/>
                      <w:divBdr>
                        <w:top w:val="none" w:sz="0" w:space="0" w:color="auto"/>
                        <w:left w:val="none" w:sz="0" w:space="0" w:color="auto"/>
                        <w:bottom w:val="none" w:sz="0" w:space="0" w:color="auto"/>
                        <w:right w:val="none" w:sz="0" w:space="0" w:color="auto"/>
                      </w:divBdr>
                    </w:div>
                  </w:divsChild>
                </w:div>
                <w:div w:id="1679386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416724">
          <w:marLeft w:val="0"/>
          <w:marRight w:val="0"/>
          <w:marTop w:val="0"/>
          <w:marBottom w:val="0"/>
          <w:divBdr>
            <w:top w:val="none" w:sz="0" w:space="0" w:color="auto"/>
            <w:left w:val="none" w:sz="0" w:space="0" w:color="auto"/>
            <w:bottom w:val="none" w:sz="0" w:space="0" w:color="auto"/>
            <w:right w:val="none" w:sz="0" w:space="0" w:color="auto"/>
          </w:divBdr>
        </w:div>
      </w:divsChild>
    </w:div>
    <w:div w:id="211306932">
      <w:bodyDiv w:val="1"/>
      <w:marLeft w:val="0"/>
      <w:marRight w:val="0"/>
      <w:marTop w:val="0"/>
      <w:marBottom w:val="0"/>
      <w:divBdr>
        <w:top w:val="none" w:sz="0" w:space="0" w:color="auto"/>
        <w:left w:val="none" w:sz="0" w:space="0" w:color="auto"/>
        <w:bottom w:val="none" w:sz="0" w:space="0" w:color="auto"/>
        <w:right w:val="none" w:sz="0" w:space="0" w:color="auto"/>
      </w:divBdr>
      <w:divsChild>
        <w:div w:id="791484528">
          <w:marLeft w:val="0"/>
          <w:marRight w:val="0"/>
          <w:marTop w:val="0"/>
          <w:marBottom w:val="0"/>
          <w:divBdr>
            <w:top w:val="none" w:sz="0" w:space="0" w:color="auto"/>
            <w:left w:val="none" w:sz="0" w:space="0" w:color="auto"/>
            <w:bottom w:val="none" w:sz="0" w:space="0" w:color="auto"/>
            <w:right w:val="none" w:sz="0" w:space="0" w:color="auto"/>
          </w:divBdr>
        </w:div>
      </w:divsChild>
    </w:div>
    <w:div w:id="289019067">
      <w:bodyDiv w:val="1"/>
      <w:marLeft w:val="0"/>
      <w:marRight w:val="0"/>
      <w:marTop w:val="0"/>
      <w:marBottom w:val="0"/>
      <w:divBdr>
        <w:top w:val="none" w:sz="0" w:space="0" w:color="auto"/>
        <w:left w:val="none" w:sz="0" w:space="0" w:color="auto"/>
        <w:bottom w:val="none" w:sz="0" w:space="0" w:color="auto"/>
        <w:right w:val="none" w:sz="0" w:space="0" w:color="auto"/>
      </w:divBdr>
      <w:divsChild>
        <w:div w:id="1528254410">
          <w:marLeft w:val="0"/>
          <w:marRight w:val="0"/>
          <w:marTop w:val="0"/>
          <w:marBottom w:val="0"/>
          <w:divBdr>
            <w:top w:val="none" w:sz="0" w:space="0" w:color="auto"/>
            <w:left w:val="none" w:sz="0" w:space="0" w:color="auto"/>
            <w:bottom w:val="none" w:sz="0" w:space="0" w:color="auto"/>
            <w:right w:val="none" w:sz="0" w:space="0" w:color="auto"/>
          </w:divBdr>
        </w:div>
      </w:divsChild>
    </w:div>
    <w:div w:id="326590043">
      <w:bodyDiv w:val="1"/>
      <w:marLeft w:val="0"/>
      <w:marRight w:val="0"/>
      <w:marTop w:val="0"/>
      <w:marBottom w:val="0"/>
      <w:divBdr>
        <w:top w:val="none" w:sz="0" w:space="0" w:color="auto"/>
        <w:left w:val="none" w:sz="0" w:space="0" w:color="auto"/>
        <w:bottom w:val="none" w:sz="0" w:space="0" w:color="auto"/>
        <w:right w:val="none" w:sz="0" w:space="0" w:color="auto"/>
      </w:divBdr>
      <w:divsChild>
        <w:div w:id="853152216">
          <w:marLeft w:val="0"/>
          <w:marRight w:val="0"/>
          <w:marTop w:val="0"/>
          <w:marBottom w:val="0"/>
          <w:divBdr>
            <w:top w:val="none" w:sz="0" w:space="0" w:color="auto"/>
            <w:left w:val="none" w:sz="0" w:space="0" w:color="auto"/>
            <w:bottom w:val="none" w:sz="0" w:space="0" w:color="auto"/>
            <w:right w:val="none" w:sz="0" w:space="0" w:color="auto"/>
          </w:divBdr>
          <w:divsChild>
            <w:div w:id="248346560">
              <w:marLeft w:val="0"/>
              <w:marRight w:val="0"/>
              <w:marTop w:val="0"/>
              <w:marBottom w:val="0"/>
              <w:divBdr>
                <w:top w:val="none" w:sz="0" w:space="0" w:color="auto"/>
                <w:left w:val="none" w:sz="0" w:space="0" w:color="auto"/>
                <w:bottom w:val="none" w:sz="0" w:space="0" w:color="auto"/>
                <w:right w:val="none" w:sz="0" w:space="0" w:color="auto"/>
              </w:divBdr>
              <w:divsChild>
                <w:div w:id="1580139517">
                  <w:marLeft w:val="0"/>
                  <w:marRight w:val="0"/>
                  <w:marTop w:val="0"/>
                  <w:marBottom w:val="0"/>
                  <w:divBdr>
                    <w:top w:val="none" w:sz="0" w:space="0" w:color="auto"/>
                    <w:left w:val="none" w:sz="0" w:space="0" w:color="auto"/>
                    <w:bottom w:val="none" w:sz="0" w:space="0" w:color="auto"/>
                    <w:right w:val="none" w:sz="0" w:space="0" w:color="auto"/>
                  </w:divBdr>
                  <w:divsChild>
                    <w:div w:id="1219509581">
                      <w:marLeft w:val="0"/>
                      <w:marRight w:val="0"/>
                      <w:marTop w:val="0"/>
                      <w:marBottom w:val="0"/>
                      <w:divBdr>
                        <w:top w:val="none" w:sz="0" w:space="0" w:color="auto"/>
                        <w:left w:val="none" w:sz="0" w:space="0" w:color="auto"/>
                        <w:bottom w:val="none" w:sz="0" w:space="0" w:color="auto"/>
                        <w:right w:val="none" w:sz="0" w:space="0" w:color="auto"/>
                      </w:divBdr>
                      <w:divsChild>
                        <w:div w:id="1129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71047">
      <w:bodyDiv w:val="1"/>
      <w:marLeft w:val="0"/>
      <w:marRight w:val="0"/>
      <w:marTop w:val="0"/>
      <w:marBottom w:val="0"/>
      <w:divBdr>
        <w:top w:val="none" w:sz="0" w:space="0" w:color="auto"/>
        <w:left w:val="none" w:sz="0" w:space="0" w:color="auto"/>
        <w:bottom w:val="none" w:sz="0" w:space="0" w:color="auto"/>
        <w:right w:val="none" w:sz="0" w:space="0" w:color="auto"/>
      </w:divBdr>
      <w:divsChild>
        <w:div w:id="928973638">
          <w:marLeft w:val="0"/>
          <w:marRight w:val="0"/>
          <w:marTop w:val="0"/>
          <w:marBottom w:val="0"/>
          <w:divBdr>
            <w:top w:val="none" w:sz="0" w:space="0" w:color="auto"/>
            <w:left w:val="none" w:sz="0" w:space="0" w:color="auto"/>
            <w:bottom w:val="none" w:sz="0" w:space="0" w:color="auto"/>
            <w:right w:val="none" w:sz="0" w:space="0" w:color="auto"/>
          </w:divBdr>
        </w:div>
      </w:divsChild>
    </w:div>
    <w:div w:id="4420417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468">
          <w:marLeft w:val="0"/>
          <w:marRight w:val="0"/>
          <w:marTop w:val="0"/>
          <w:marBottom w:val="0"/>
          <w:divBdr>
            <w:top w:val="none" w:sz="0" w:space="0" w:color="auto"/>
            <w:left w:val="none" w:sz="0" w:space="0" w:color="auto"/>
            <w:bottom w:val="none" w:sz="0" w:space="0" w:color="auto"/>
            <w:right w:val="none" w:sz="0" w:space="0" w:color="auto"/>
          </w:divBdr>
          <w:divsChild>
            <w:div w:id="1532065672">
              <w:marLeft w:val="0"/>
              <w:marRight w:val="0"/>
              <w:marTop w:val="0"/>
              <w:marBottom w:val="0"/>
              <w:divBdr>
                <w:top w:val="none" w:sz="0" w:space="0" w:color="auto"/>
                <w:left w:val="none" w:sz="0" w:space="0" w:color="auto"/>
                <w:bottom w:val="none" w:sz="0" w:space="0" w:color="auto"/>
                <w:right w:val="none" w:sz="0" w:space="0" w:color="auto"/>
              </w:divBdr>
              <w:divsChild>
                <w:div w:id="198277898">
                  <w:marLeft w:val="0"/>
                  <w:marRight w:val="0"/>
                  <w:marTop w:val="0"/>
                  <w:marBottom w:val="0"/>
                  <w:divBdr>
                    <w:top w:val="none" w:sz="0" w:space="0" w:color="auto"/>
                    <w:left w:val="none" w:sz="0" w:space="0" w:color="auto"/>
                    <w:bottom w:val="none" w:sz="0" w:space="0" w:color="auto"/>
                    <w:right w:val="none" w:sz="0" w:space="0" w:color="auto"/>
                  </w:divBdr>
                  <w:divsChild>
                    <w:div w:id="1644888675">
                      <w:marLeft w:val="0"/>
                      <w:marRight w:val="0"/>
                      <w:marTop w:val="0"/>
                      <w:marBottom w:val="0"/>
                      <w:divBdr>
                        <w:top w:val="none" w:sz="0" w:space="0" w:color="auto"/>
                        <w:left w:val="none" w:sz="0" w:space="0" w:color="auto"/>
                        <w:bottom w:val="none" w:sz="0" w:space="0" w:color="auto"/>
                        <w:right w:val="none" w:sz="0" w:space="0" w:color="auto"/>
                      </w:divBdr>
                      <w:divsChild>
                        <w:div w:id="2078166247">
                          <w:marLeft w:val="0"/>
                          <w:marRight w:val="0"/>
                          <w:marTop w:val="0"/>
                          <w:marBottom w:val="0"/>
                          <w:divBdr>
                            <w:top w:val="none" w:sz="0" w:space="0" w:color="auto"/>
                            <w:left w:val="none" w:sz="0" w:space="0" w:color="auto"/>
                            <w:bottom w:val="none" w:sz="0" w:space="0" w:color="auto"/>
                            <w:right w:val="none" w:sz="0" w:space="0" w:color="auto"/>
                          </w:divBdr>
                          <w:divsChild>
                            <w:div w:id="8889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38341">
      <w:bodyDiv w:val="1"/>
      <w:marLeft w:val="0"/>
      <w:marRight w:val="0"/>
      <w:marTop w:val="0"/>
      <w:marBottom w:val="0"/>
      <w:divBdr>
        <w:top w:val="none" w:sz="0" w:space="0" w:color="auto"/>
        <w:left w:val="none" w:sz="0" w:space="0" w:color="auto"/>
        <w:bottom w:val="none" w:sz="0" w:space="0" w:color="auto"/>
        <w:right w:val="none" w:sz="0" w:space="0" w:color="auto"/>
      </w:divBdr>
      <w:divsChild>
        <w:div w:id="1371564217">
          <w:marLeft w:val="0"/>
          <w:marRight w:val="0"/>
          <w:marTop w:val="0"/>
          <w:marBottom w:val="0"/>
          <w:divBdr>
            <w:top w:val="none" w:sz="0" w:space="0" w:color="auto"/>
            <w:left w:val="none" w:sz="0" w:space="0" w:color="auto"/>
            <w:bottom w:val="none" w:sz="0" w:space="0" w:color="auto"/>
            <w:right w:val="none" w:sz="0" w:space="0" w:color="auto"/>
          </w:divBdr>
        </w:div>
      </w:divsChild>
    </w:div>
    <w:div w:id="614336028">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8">
          <w:marLeft w:val="0"/>
          <w:marRight w:val="0"/>
          <w:marTop w:val="0"/>
          <w:marBottom w:val="0"/>
          <w:divBdr>
            <w:top w:val="none" w:sz="0" w:space="0" w:color="auto"/>
            <w:left w:val="none" w:sz="0" w:space="0" w:color="auto"/>
            <w:bottom w:val="none" w:sz="0" w:space="0" w:color="auto"/>
            <w:right w:val="none" w:sz="0" w:space="0" w:color="auto"/>
          </w:divBdr>
        </w:div>
      </w:divsChild>
    </w:div>
    <w:div w:id="654263199">
      <w:bodyDiv w:val="1"/>
      <w:marLeft w:val="0"/>
      <w:marRight w:val="0"/>
      <w:marTop w:val="0"/>
      <w:marBottom w:val="0"/>
      <w:divBdr>
        <w:top w:val="none" w:sz="0" w:space="0" w:color="auto"/>
        <w:left w:val="none" w:sz="0" w:space="0" w:color="auto"/>
        <w:bottom w:val="none" w:sz="0" w:space="0" w:color="auto"/>
        <w:right w:val="none" w:sz="0" w:space="0" w:color="auto"/>
      </w:divBdr>
      <w:divsChild>
        <w:div w:id="1613778220">
          <w:marLeft w:val="0"/>
          <w:marRight w:val="0"/>
          <w:marTop w:val="0"/>
          <w:marBottom w:val="0"/>
          <w:divBdr>
            <w:top w:val="none" w:sz="0" w:space="0" w:color="auto"/>
            <w:left w:val="none" w:sz="0" w:space="0" w:color="auto"/>
            <w:bottom w:val="none" w:sz="0" w:space="0" w:color="auto"/>
            <w:right w:val="none" w:sz="0" w:space="0" w:color="auto"/>
          </w:divBdr>
          <w:divsChild>
            <w:div w:id="754781988">
              <w:marLeft w:val="0"/>
              <w:marRight w:val="0"/>
              <w:marTop w:val="0"/>
              <w:marBottom w:val="0"/>
              <w:divBdr>
                <w:top w:val="none" w:sz="0" w:space="0" w:color="auto"/>
                <w:left w:val="none" w:sz="0" w:space="0" w:color="auto"/>
                <w:bottom w:val="none" w:sz="0" w:space="0" w:color="auto"/>
                <w:right w:val="none" w:sz="0" w:space="0" w:color="auto"/>
              </w:divBdr>
              <w:divsChild>
                <w:div w:id="618990904">
                  <w:marLeft w:val="3877"/>
                  <w:marRight w:val="277"/>
                  <w:marTop w:val="263"/>
                  <w:marBottom w:val="0"/>
                  <w:divBdr>
                    <w:top w:val="none" w:sz="0" w:space="0" w:color="auto"/>
                    <w:left w:val="none" w:sz="0" w:space="0" w:color="auto"/>
                    <w:bottom w:val="none" w:sz="0" w:space="0" w:color="auto"/>
                    <w:right w:val="none" w:sz="0" w:space="0" w:color="auto"/>
                  </w:divBdr>
                  <w:divsChild>
                    <w:div w:id="41564085">
                      <w:marLeft w:val="0"/>
                      <w:marRight w:val="0"/>
                      <w:marTop w:val="0"/>
                      <w:marBottom w:val="0"/>
                      <w:divBdr>
                        <w:top w:val="none" w:sz="0" w:space="0" w:color="auto"/>
                        <w:left w:val="none" w:sz="0" w:space="0" w:color="auto"/>
                        <w:bottom w:val="none" w:sz="0" w:space="0" w:color="auto"/>
                        <w:right w:val="none" w:sz="0" w:space="0" w:color="auto"/>
                      </w:divBdr>
                      <w:divsChild>
                        <w:div w:id="1770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5567">
      <w:bodyDiv w:val="1"/>
      <w:marLeft w:val="0"/>
      <w:marRight w:val="0"/>
      <w:marTop w:val="0"/>
      <w:marBottom w:val="0"/>
      <w:divBdr>
        <w:top w:val="none" w:sz="0" w:space="0" w:color="auto"/>
        <w:left w:val="none" w:sz="0" w:space="0" w:color="auto"/>
        <w:bottom w:val="none" w:sz="0" w:space="0" w:color="auto"/>
        <w:right w:val="none" w:sz="0" w:space="0" w:color="auto"/>
      </w:divBdr>
      <w:divsChild>
        <w:div w:id="734670585">
          <w:marLeft w:val="0"/>
          <w:marRight w:val="0"/>
          <w:marTop w:val="0"/>
          <w:marBottom w:val="0"/>
          <w:divBdr>
            <w:top w:val="none" w:sz="0" w:space="0" w:color="auto"/>
            <w:left w:val="none" w:sz="0" w:space="0" w:color="auto"/>
            <w:bottom w:val="none" w:sz="0" w:space="0" w:color="auto"/>
            <w:right w:val="none" w:sz="0" w:space="0" w:color="auto"/>
          </w:divBdr>
        </w:div>
      </w:divsChild>
    </w:div>
    <w:div w:id="1024019761">
      <w:bodyDiv w:val="1"/>
      <w:marLeft w:val="0"/>
      <w:marRight w:val="0"/>
      <w:marTop w:val="0"/>
      <w:marBottom w:val="0"/>
      <w:divBdr>
        <w:top w:val="none" w:sz="0" w:space="0" w:color="auto"/>
        <w:left w:val="none" w:sz="0" w:space="0" w:color="auto"/>
        <w:bottom w:val="none" w:sz="0" w:space="0" w:color="auto"/>
        <w:right w:val="none" w:sz="0" w:space="0" w:color="auto"/>
      </w:divBdr>
    </w:div>
    <w:div w:id="1101880943">
      <w:bodyDiv w:val="1"/>
      <w:marLeft w:val="0"/>
      <w:marRight w:val="0"/>
      <w:marTop w:val="0"/>
      <w:marBottom w:val="0"/>
      <w:divBdr>
        <w:top w:val="none" w:sz="0" w:space="0" w:color="auto"/>
        <w:left w:val="none" w:sz="0" w:space="0" w:color="auto"/>
        <w:bottom w:val="none" w:sz="0" w:space="0" w:color="auto"/>
        <w:right w:val="none" w:sz="0" w:space="0" w:color="auto"/>
      </w:divBdr>
      <w:divsChild>
        <w:div w:id="1575700477">
          <w:marLeft w:val="0"/>
          <w:marRight w:val="0"/>
          <w:marTop w:val="0"/>
          <w:marBottom w:val="0"/>
          <w:divBdr>
            <w:top w:val="none" w:sz="0" w:space="0" w:color="auto"/>
            <w:left w:val="none" w:sz="0" w:space="0" w:color="auto"/>
            <w:bottom w:val="none" w:sz="0" w:space="0" w:color="auto"/>
            <w:right w:val="none" w:sz="0" w:space="0" w:color="auto"/>
          </w:divBdr>
        </w:div>
      </w:divsChild>
    </w:div>
    <w:div w:id="11561464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70">
          <w:marLeft w:val="0"/>
          <w:marRight w:val="0"/>
          <w:marTop w:val="0"/>
          <w:marBottom w:val="0"/>
          <w:divBdr>
            <w:top w:val="none" w:sz="0" w:space="0" w:color="auto"/>
            <w:left w:val="none" w:sz="0" w:space="0" w:color="auto"/>
            <w:bottom w:val="none" w:sz="0" w:space="0" w:color="auto"/>
            <w:right w:val="none" w:sz="0" w:space="0" w:color="auto"/>
          </w:divBdr>
        </w:div>
      </w:divsChild>
    </w:div>
    <w:div w:id="1158569913">
      <w:bodyDiv w:val="1"/>
      <w:marLeft w:val="0"/>
      <w:marRight w:val="0"/>
      <w:marTop w:val="0"/>
      <w:marBottom w:val="0"/>
      <w:divBdr>
        <w:top w:val="none" w:sz="0" w:space="0" w:color="auto"/>
        <w:left w:val="none" w:sz="0" w:space="0" w:color="auto"/>
        <w:bottom w:val="none" w:sz="0" w:space="0" w:color="auto"/>
        <w:right w:val="none" w:sz="0" w:space="0" w:color="auto"/>
      </w:divBdr>
      <w:divsChild>
        <w:div w:id="1355154110">
          <w:marLeft w:val="0"/>
          <w:marRight w:val="0"/>
          <w:marTop w:val="0"/>
          <w:marBottom w:val="0"/>
          <w:divBdr>
            <w:top w:val="none" w:sz="0" w:space="0" w:color="auto"/>
            <w:left w:val="none" w:sz="0" w:space="0" w:color="auto"/>
            <w:bottom w:val="none" w:sz="0" w:space="0" w:color="auto"/>
            <w:right w:val="none" w:sz="0" w:space="0" w:color="auto"/>
          </w:divBdr>
        </w:div>
      </w:divsChild>
    </w:div>
    <w:div w:id="1191450577">
      <w:bodyDiv w:val="1"/>
      <w:marLeft w:val="0"/>
      <w:marRight w:val="0"/>
      <w:marTop w:val="0"/>
      <w:marBottom w:val="0"/>
      <w:divBdr>
        <w:top w:val="none" w:sz="0" w:space="0" w:color="auto"/>
        <w:left w:val="none" w:sz="0" w:space="0" w:color="auto"/>
        <w:bottom w:val="none" w:sz="0" w:space="0" w:color="auto"/>
        <w:right w:val="none" w:sz="0" w:space="0" w:color="auto"/>
      </w:divBdr>
      <w:divsChild>
        <w:div w:id="559898662">
          <w:marLeft w:val="0"/>
          <w:marRight w:val="0"/>
          <w:marTop w:val="0"/>
          <w:marBottom w:val="0"/>
          <w:divBdr>
            <w:top w:val="none" w:sz="0" w:space="0" w:color="auto"/>
            <w:left w:val="none" w:sz="0" w:space="0" w:color="auto"/>
            <w:bottom w:val="none" w:sz="0" w:space="0" w:color="auto"/>
            <w:right w:val="none" w:sz="0" w:space="0" w:color="auto"/>
          </w:divBdr>
          <w:divsChild>
            <w:div w:id="559949494">
              <w:marLeft w:val="0"/>
              <w:marRight w:val="0"/>
              <w:marTop w:val="0"/>
              <w:marBottom w:val="0"/>
              <w:divBdr>
                <w:top w:val="none" w:sz="0" w:space="0" w:color="auto"/>
                <w:left w:val="none" w:sz="0" w:space="0" w:color="auto"/>
                <w:bottom w:val="none" w:sz="0" w:space="0" w:color="auto"/>
                <w:right w:val="none" w:sz="0" w:space="0" w:color="auto"/>
              </w:divBdr>
              <w:divsChild>
                <w:div w:id="1396664131">
                  <w:marLeft w:val="0"/>
                  <w:marRight w:val="0"/>
                  <w:marTop w:val="0"/>
                  <w:marBottom w:val="0"/>
                  <w:divBdr>
                    <w:top w:val="none" w:sz="0" w:space="0" w:color="auto"/>
                    <w:left w:val="none" w:sz="0" w:space="0" w:color="auto"/>
                    <w:bottom w:val="none" w:sz="0" w:space="0" w:color="auto"/>
                    <w:right w:val="none" w:sz="0" w:space="0" w:color="auto"/>
                  </w:divBdr>
                  <w:divsChild>
                    <w:div w:id="118765187">
                      <w:marLeft w:val="0"/>
                      <w:marRight w:val="0"/>
                      <w:marTop w:val="0"/>
                      <w:marBottom w:val="0"/>
                      <w:divBdr>
                        <w:top w:val="none" w:sz="0" w:space="0" w:color="auto"/>
                        <w:left w:val="none" w:sz="0" w:space="0" w:color="auto"/>
                        <w:bottom w:val="none" w:sz="0" w:space="0" w:color="auto"/>
                        <w:right w:val="none" w:sz="0" w:space="0" w:color="auto"/>
                      </w:divBdr>
                      <w:divsChild>
                        <w:div w:id="175924261">
                          <w:marLeft w:val="0"/>
                          <w:marRight w:val="0"/>
                          <w:marTop w:val="0"/>
                          <w:marBottom w:val="0"/>
                          <w:divBdr>
                            <w:top w:val="none" w:sz="0" w:space="0" w:color="auto"/>
                            <w:left w:val="none" w:sz="0" w:space="0" w:color="auto"/>
                            <w:bottom w:val="none" w:sz="0" w:space="0" w:color="auto"/>
                            <w:right w:val="none" w:sz="0" w:space="0" w:color="auto"/>
                          </w:divBdr>
                          <w:divsChild>
                            <w:div w:id="900017606">
                              <w:marLeft w:val="0"/>
                              <w:marRight w:val="0"/>
                              <w:marTop w:val="0"/>
                              <w:marBottom w:val="0"/>
                              <w:divBdr>
                                <w:top w:val="none" w:sz="0" w:space="0" w:color="auto"/>
                                <w:left w:val="none" w:sz="0" w:space="0" w:color="auto"/>
                                <w:bottom w:val="none" w:sz="0" w:space="0" w:color="auto"/>
                                <w:right w:val="none" w:sz="0" w:space="0" w:color="auto"/>
                              </w:divBdr>
                              <w:divsChild>
                                <w:div w:id="1151673218">
                                  <w:marLeft w:val="0"/>
                                  <w:marRight w:val="6646"/>
                                  <w:marTop w:val="0"/>
                                  <w:marBottom w:val="0"/>
                                  <w:divBdr>
                                    <w:top w:val="none" w:sz="0" w:space="0" w:color="auto"/>
                                    <w:left w:val="none" w:sz="0" w:space="0" w:color="auto"/>
                                    <w:bottom w:val="none" w:sz="0" w:space="0" w:color="auto"/>
                                    <w:right w:val="none" w:sz="0" w:space="0" w:color="auto"/>
                                  </w:divBdr>
                                  <w:divsChild>
                                    <w:div w:id="544490165">
                                      <w:marLeft w:val="0"/>
                                      <w:marRight w:val="0"/>
                                      <w:marTop w:val="0"/>
                                      <w:marBottom w:val="0"/>
                                      <w:divBdr>
                                        <w:top w:val="none" w:sz="0" w:space="0" w:color="auto"/>
                                        <w:left w:val="none" w:sz="0" w:space="0" w:color="auto"/>
                                        <w:bottom w:val="none" w:sz="0" w:space="0" w:color="auto"/>
                                        <w:right w:val="none" w:sz="0" w:space="0" w:color="auto"/>
                                      </w:divBdr>
                                      <w:divsChild>
                                        <w:div w:id="1170019904">
                                          <w:marLeft w:val="0"/>
                                          <w:marRight w:val="0"/>
                                          <w:marTop w:val="0"/>
                                          <w:marBottom w:val="0"/>
                                          <w:divBdr>
                                            <w:top w:val="none" w:sz="0" w:space="0" w:color="auto"/>
                                            <w:left w:val="none" w:sz="0" w:space="0" w:color="auto"/>
                                            <w:bottom w:val="none" w:sz="0" w:space="0" w:color="auto"/>
                                            <w:right w:val="none" w:sz="0" w:space="0" w:color="auto"/>
                                          </w:divBdr>
                                          <w:divsChild>
                                            <w:div w:id="739986019">
                                              <w:marLeft w:val="0"/>
                                              <w:marRight w:val="0"/>
                                              <w:marTop w:val="0"/>
                                              <w:marBottom w:val="0"/>
                                              <w:divBdr>
                                                <w:top w:val="none" w:sz="0" w:space="0" w:color="auto"/>
                                                <w:left w:val="none" w:sz="0" w:space="0" w:color="auto"/>
                                                <w:bottom w:val="none" w:sz="0" w:space="0" w:color="auto"/>
                                                <w:right w:val="none" w:sz="0" w:space="0" w:color="auto"/>
                                              </w:divBdr>
                                              <w:divsChild>
                                                <w:div w:id="1140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512230">
      <w:bodyDiv w:val="1"/>
      <w:marLeft w:val="0"/>
      <w:marRight w:val="0"/>
      <w:marTop w:val="0"/>
      <w:marBottom w:val="0"/>
      <w:divBdr>
        <w:top w:val="none" w:sz="0" w:space="0" w:color="auto"/>
        <w:left w:val="none" w:sz="0" w:space="0" w:color="auto"/>
        <w:bottom w:val="none" w:sz="0" w:space="0" w:color="auto"/>
        <w:right w:val="none" w:sz="0" w:space="0" w:color="auto"/>
      </w:divBdr>
      <w:divsChild>
        <w:div w:id="1122847624">
          <w:marLeft w:val="0"/>
          <w:marRight w:val="0"/>
          <w:marTop w:val="0"/>
          <w:marBottom w:val="0"/>
          <w:divBdr>
            <w:top w:val="none" w:sz="0" w:space="0" w:color="auto"/>
            <w:left w:val="none" w:sz="0" w:space="0" w:color="auto"/>
            <w:bottom w:val="none" w:sz="0" w:space="0" w:color="auto"/>
            <w:right w:val="none" w:sz="0" w:space="0" w:color="auto"/>
          </w:divBdr>
        </w:div>
      </w:divsChild>
    </w:div>
    <w:div w:id="1348092628">
      <w:bodyDiv w:val="1"/>
      <w:marLeft w:val="0"/>
      <w:marRight w:val="0"/>
      <w:marTop w:val="0"/>
      <w:marBottom w:val="0"/>
      <w:divBdr>
        <w:top w:val="none" w:sz="0" w:space="0" w:color="auto"/>
        <w:left w:val="none" w:sz="0" w:space="0" w:color="auto"/>
        <w:bottom w:val="none" w:sz="0" w:space="0" w:color="auto"/>
        <w:right w:val="none" w:sz="0" w:space="0" w:color="auto"/>
      </w:divBdr>
      <w:divsChild>
        <w:div w:id="572199536">
          <w:marLeft w:val="0"/>
          <w:marRight w:val="0"/>
          <w:marTop w:val="0"/>
          <w:marBottom w:val="0"/>
          <w:divBdr>
            <w:top w:val="none" w:sz="0" w:space="0" w:color="auto"/>
            <w:left w:val="none" w:sz="0" w:space="0" w:color="auto"/>
            <w:bottom w:val="none" w:sz="0" w:space="0" w:color="auto"/>
            <w:right w:val="none" w:sz="0" w:space="0" w:color="auto"/>
          </w:divBdr>
        </w:div>
      </w:divsChild>
    </w:div>
    <w:div w:id="1455830228">
      <w:bodyDiv w:val="1"/>
      <w:marLeft w:val="0"/>
      <w:marRight w:val="0"/>
      <w:marTop w:val="0"/>
      <w:marBottom w:val="0"/>
      <w:divBdr>
        <w:top w:val="none" w:sz="0" w:space="0" w:color="auto"/>
        <w:left w:val="none" w:sz="0" w:space="0" w:color="auto"/>
        <w:bottom w:val="none" w:sz="0" w:space="0" w:color="auto"/>
        <w:right w:val="none" w:sz="0" w:space="0" w:color="auto"/>
      </w:divBdr>
      <w:divsChild>
        <w:div w:id="431707775">
          <w:marLeft w:val="0"/>
          <w:marRight w:val="0"/>
          <w:marTop w:val="0"/>
          <w:marBottom w:val="0"/>
          <w:divBdr>
            <w:top w:val="none" w:sz="0" w:space="0" w:color="auto"/>
            <w:left w:val="none" w:sz="0" w:space="0" w:color="auto"/>
            <w:bottom w:val="none" w:sz="0" w:space="0" w:color="auto"/>
            <w:right w:val="none" w:sz="0" w:space="0" w:color="auto"/>
          </w:divBdr>
        </w:div>
      </w:divsChild>
    </w:div>
    <w:div w:id="1664898018">
      <w:bodyDiv w:val="1"/>
      <w:marLeft w:val="0"/>
      <w:marRight w:val="0"/>
      <w:marTop w:val="0"/>
      <w:marBottom w:val="0"/>
      <w:divBdr>
        <w:top w:val="none" w:sz="0" w:space="0" w:color="auto"/>
        <w:left w:val="none" w:sz="0" w:space="0" w:color="auto"/>
        <w:bottom w:val="none" w:sz="0" w:space="0" w:color="auto"/>
        <w:right w:val="none" w:sz="0" w:space="0" w:color="auto"/>
      </w:divBdr>
      <w:divsChild>
        <w:div w:id="304087519">
          <w:marLeft w:val="0"/>
          <w:marRight w:val="0"/>
          <w:marTop w:val="0"/>
          <w:marBottom w:val="0"/>
          <w:divBdr>
            <w:top w:val="none" w:sz="0" w:space="0" w:color="auto"/>
            <w:left w:val="none" w:sz="0" w:space="0" w:color="auto"/>
            <w:bottom w:val="none" w:sz="0" w:space="0" w:color="auto"/>
            <w:right w:val="none" w:sz="0" w:space="0" w:color="auto"/>
          </w:divBdr>
        </w:div>
      </w:divsChild>
    </w:div>
    <w:div w:id="1711685807">
      <w:bodyDiv w:val="1"/>
      <w:marLeft w:val="0"/>
      <w:marRight w:val="0"/>
      <w:marTop w:val="0"/>
      <w:marBottom w:val="0"/>
      <w:divBdr>
        <w:top w:val="none" w:sz="0" w:space="0" w:color="auto"/>
        <w:left w:val="none" w:sz="0" w:space="0" w:color="auto"/>
        <w:bottom w:val="none" w:sz="0" w:space="0" w:color="auto"/>
        <w:right w:val="none" w:sz="0" w:space="0" w:color="auto"/>
      </w:divBdr>
      <w:divsChild>
        <w:div w:id="933786268">
          <w:marLeft w:val="0"/>
          <w:marRight w:val="0"/>
          <w:marTop w:val="0"/>
          <w:marBottom w:val="0"/>
          <w:divBdr>
            <w:top w:val="none" w:sz="0" w:space="0" w:color="auto"/>
            <w:left w:val="none" w:sz="0" w:space="0" w:color="auto"/>
            <w:bottom w:val="none" w:sz="0" w:space="0" w:color="auto"/>
            <w:right w:val="none" w:sz="0" w:space="0" w:color="auto"/>
          </w:divBdr>
        </w:div>
      </w:divsChild>
    </w:div>
    <w:div w:id="1783957632">
      <w:bodyDiv w:val="1"/>
      <w:marLeft w:val="0"/>
      <w:marRight w:val="0"/>
      <w:marTop w:val="0"/>
      <w:marBottom w:val="0"/>
      <w:divBdr>
        <w:top w:val="none" w:sz="0" w:space="0" w:color="auto"/>
        <w:left w:val="none" w:sz="0" w:space="0" w:color="auto"/>
        <w:bottom w:val="none" w:sz="0" w:space="0" w:color="auto"/>
        <w:right w:val="none" w:sz="0" w:space="0" w:color="auto"/>
      </w:divBdr>
      <w:divsChild>
        <w:div w:id="1869946111">
          <w:marLeft w:val="0"/>
          <w:marRight w:val="0"/>
          <w:marTop w:val="0"/>
          <w:marBottom w:val="0"/>
          <w:divBdr>
            <w:top w:val="none" w:sz="0" w:space="0" w:color="auto"/>
            <w:left w:val="none" w:sz="0" w:space="0" w:color="auto"/>
            <w:bottom w:val="none" w:sz="0" w:space="0" w:color="auto"/>
            <w:right w:val="none" w:sz="0" w:space="0" w:color="auto"/>
          </w:divBdr>
        </w:div>
      </w:divsChild>
    </w:div>
    <w:div w:id="1818957051">
      <w:bodyDiv w:val="1"/>
      <w:marLeft w:val="0"/>
      <w:marRight w:val="0"/>
      <w:marTop w:val="0"/>
      <w:marBottom w:val="0"/>
      <w:divBdr>
        <w:top w:val="none" w:sz="0" w:space="0" w:color="auto"/>
        <w:left w:val="none" w:sz="0" w:space="0" w:color="auto"/>
        <w:bottom w:val="none" w:sz="0" w:space="0" w:color="auto"/>
        <w:right w:val="none" w:sz="0" w:space="0" w:color="auto"/>
      </w:divBdr>
      <w:divsChild>
        <w:div w:id="1729763829">
          <w:marLeft w:val="0"/>
          <w:marRight w:val="0"/>
          <w:marTop w:val="0"/>
          <w:marBottom w:val="0"/>
          <w:divBdr>
            <w:top w:val="none" w:sz="0" w:space="0" w:color="auto"/>
            <w:left w:val="none" w:sz="0" w:space="0" w:color="auto"/>
            <w:bottom w:val="none" w:sz="0" w:space="0" w:color="auto"/>
            <w:right w:val="none" w:sz="0" w:space="0" w:color="auto"/>
          </w:divBdr>
          <w:divsChild>
            <w:div w:id="1293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6336">
      <w:bodyDiv w:val="1"/>
      <w:marLeft w:val="0"/>
      <w:marRight w:val="0"/>
      <w:marTop w:val="0"/>
      <w:marBottom w:val="0"/>
      <w:divBdr>
        <w:top w:val="none" w:sz="0" w:space="0" w:color="auto"/>
        <w:left w:val="none" w:sz="0" w:space="0" w:color="auto"/>
        <w:bottom w:val="none" w:sz="0" w:space="0" w:color="auto"/>
        <w:right w:val="none" w:sz="0" w:space="0" w:color="auto"/>
      </w:divBdr>
      <w:divsChild>
        <w:div w:id="1440564318">
          <w:marLeft w:val="0"/>
          <w:marRight w:val="0"/>
          <w:marTop w:val="0"/>
          <w:marBottom w:val="0"/>
          <w:divBdr>
            <w:top w:val="none" w:sz="0" w:space="0" w:color="auto"/>
            <w:left w:val="none" w:sz="0" w:space="0" w:color="auto"/>
            <w:bottom w:val="none" w:sz="0" w:space="0" w:color="auto"/>
            <w:right w:val="none" w:sz="0" w:space="0" w:color="auto"/>
          </w:divBdr>
        </w:div>
      </w:divsChild>
    </w:div>
    <w:div w:id="1889411726">
      <w:bodyDiv w:val="1"/>
      <w:marLeft w:val="0"/>
      <w:marRight w:val="0"/>
      <w:marTop w:val="0"/>
      <w:marBottom w:val="0"/>
      <w:divBdr>
        <w:top w:val="none" w:sz="0" w:space="0" w:color="auto"/>
        <w:left w:val="none" w:sz="0" w:space="0" w:color="auto"/>
        <w:bottom w:val="none" w:sz="0" w:space="0" w:color="auto"/>
        <w:right w:val="none" w:sz="0" w:space="0" w:color="auto"/>
      </w:divBdr>
      <w:divsChild>
        <w:div w:id="650519928">
          <w:marLeft w:val="0"/>
          <w:marRight w:val="0"/>
          <w:marTop w:val="0"/>
          <w:marBottom w:val="0"/>
          <w:divBdr>
            <w:top w:val="none" w:sz="0" w:space="0" w:color="auto"/>
            <w:left w:val="none" w:sz="0" w:space="0" w:color="auto"/>
            <w:bottom w:val="none" w:sz="0" w:space="0" w:color="auto"/>
            <w:right w:val="none" w:sz="0" w:space="0" w:color="auto"/>
          </w:divBdr>
        </w:div>
      </w:divsChild>
    </w:div>
    <w:div w:id="1903247513">
      <w:bodyDiv w:val="1"/>
      <w:marLeft w:val="0"/>
      <w:marRight w:val="0"/>
      <w:marTop w:val="0"/>
      <w:marBottom w:val="0"/>
      <w:divBdr>
        <w:top w:val="none" w:sz="0" w:space="0" w:color="auto"/>
        <w:left w:val="none" w:sz="0" w:space="0" w:color="auto"/>
        <w:bottom w:val="none" w:sz="0" w:space="0" w:color="auto"/>
        <w:right w:val="none" w:sz="0" w:space="0" w:color="auto"/>
      </w:divBdr>
      <w:divsChild>
        <w:div w:id="345834095">
          <w:marLeft w:val="0"/>
          <w:marRight w:val="0"/>
          <w:marTop w:val="0"/>
          <w:marBottom w:val="0"/>
          <w:divBdr>
            <w:top w:val="none" w:sz="0" w:space="0" w:color="auto"/>
            <w:left w:val="none" w:sz="0" w:space="0" w:color="auto"/>
            <w:bottom w:val="none" w:sz="0" w:space="0" w:color="auto"/>
            <w:right w:val="none" w:sz="0" w:space="0" w:color="auto"/>
          </w:divBdr>
        </w:div>
      </w:divsChild>
    </w:div>
    <w:div w:id="1933317909">
      <w:bodyDiv w:val="1"/>
      <w:marLeft w:val="0"/>
      <w:marRight w:val="0"/>
      <w:marTop w:val="0"/>
      <w:marBottom w:val="0"/>
      <w:divBdr>
        <w:top w:val="none" w:sz="0" w:space="0" w:color="auto"/>
        <w:left w:val="none" w:sz="0" w:space="0" w:color="auto"/>
        <w:bottom w:val="none" w:sz="0" w:space="0" w:color="auto"/>
        <w:right w:val="none" w:sz="0" w:space="0" w:color="auto"/>
      </w:divBdr>
      <w:divsChild>
        <w:div w:id="913900857">
          <w:marLeft w:val="0"/>
          <w:marRight w:val="0"/>
          <w:marTop w:val="0"/>
          <w:marBottom w:val="0"/>
          <w:divBdr>
            <w:top w:val="none" w:sz="0" w:space="0" w:color="auto"/>
            <w:left w:val="none" w:sz="0" w:space="0" w:color="auto"/>
            <w:bottom w:val="none" w:sz="0" w:space="0" w:color="auto"/>
            <w:right w:val="none" w:sz="0" w:space="0" w:color="auto"/>
          </w:divBdr>
        </w:div>
      </w:divsChild>
    </w:div>
    <w:div w:id="1941252138">
      <w:bodyDiv w:val="1"/>
      <w:marLeft w:val="0"/>
      <w:marRight w:val="0"/>
      <w:marTop w:val="0"/>
      <w:marBottom w:val="0"/>
      <w:divBdr>
        <w:top w:val="none" w:sz="0" w:space="0" w:color="auto"/>
        <w:left w:val="none" w:sz="0" w:space="0" w:color="auto"/>
        <w:bottom w:val="none" w:sz="0" w:space="0" w:color="auto"/>
        <w:right w:val="none" w:sz="0" w:space="0" w:color="auto"/>
      </w:divBdr>
      <w:divsChild>
        <w:div w:id="2012022244">
          <w:marLeft w:val="0"/>
          <w:marRight w:val="0"/>
          <w:marTop w:val="0"/>
          <w:marBottom w:val="0"/>
          <w:divBdr>
            <w:top w:val="none" w:sz="0" w:space="0" w:color="auto"/>
            <w:left w:val="none" w:sz="0" w:space="0" w:color="auto"/>
            <w:bottom w:val="none" w:sz="0" w:space="0" w:color="auto"/>
            <w:right w:val="none" w:sz="0" w:space="0" w:color="auto"/>
          </w:divBdr>
        </w:div>
      </w:divsChild>
    </w:div>
    <w:div w:id="1972399161">
      <w:bodyDiv w:val="1"/>
      <w:marLeft w:val="0"/>
      <w:marRight w:val="0"/>
      <w:marTop w:val="0"/>
      <w:marBottom w:val="0"/>
      <w:divBdr>
        <w:top w:val="none" w:sz="0" w:space="0" w:color="auto"/>
        <w:left w:val="none" w:sz="0" w:space="0" w:color="auto"/>
        <w:bottom w:val="none" w:sz="0" w:space="0" w:color="auto"/>
        <w:right w:val="none" w:sz="0" w:space="0" w:color="auto"/>
      </w:divBdr>
      <w:divsChild>
        <w:div w:id="1606037780">
          <w:marLeft w:val="0"/>
          <w:marRight w:val="0"/>
          <w:marTop w:val="0"/>
          <w:marBottom w:val="0"/>
          <w:divBdr>
            <w:top w:val="none" w:sz="0" w:space="0" w:color="auto"/>
            <w:left w:val="none" w:sz="0" w:space="0" w:color="auto"/>
            <w:bottom w:val="none" w:sz="0" w:space="0" w:color="auto"/>
            <w:right w:val="none" w:sz="0" w:space="0" w:color="auto"/>
          </w:divBdr>
        </w:div>
      </w:divsChild>
    </w:div>
    <w:div w:id="2069843715">
      <w:bodyDiv w:val="1"/>
      <w:marLeft w:val="0"/>
      <w:marRight w:val="0"/>
      <w:marTop w:val="0"/>
      <w:marBottom w:val="0"/>
      <w:divBdr>
        <w:top w:val="none" w:sz="0" w:space="0" w:color="auto"/>
        <w:left w:val="none" w:sz="0" w:space="0" w:color="auto"/>
        <w:bottom w:val="none" w:sz="0" w:space="0" w:color="auto"/>
        <w:right w:val="none" w:sz="0" w:space="0" w:color="auto"/>
      </w:divBdr>
      <w:divsChild>
        <w:div w:id="2091150804">
          <w:marLeft w:val="0"/>
          <w:marRight w:val="0"/>
          <w:marTop w:val="0"/>
          <w:marBottom w:val="0"/>
          <w:divBdr>
            <w:top w:val="none" w:sz="0" w:space="0" w:color="auto"/>
            <w:left w:val="none" w:sz="0" w:space="0" w:color="auto"/>
            <w:bottom w:val="none" w:sz="0" w:space="0" w:color="auto"/>
            <w:right w:val="none" w:sz="0" w:space="0" w:color="auto"/>
          </w:divBdr>
          <w:divsChild>
            <w:div w:id="659389365">
              <w:marLeft w:val="0"/>
              <w:marRight w:val="0"/>
              <w:marTop w:val="0"/>
              <w:marBottom w:val="0"/>
              <w:divBdr>
                <w:top w:val="none" w:sz="0" w:space="0" w:color="auto"/>
                <w:left w:val="none" w:sz="0" w:space="0" w:color="auto"/>
                <w:bottom w:val="none" w:sz="0" w:space="0" w:color="auto"/>
                <w:right w:val="none" w:sz="0" w:space="0" w:color="auto"/>
              </w:divBdr>
              <w:divsChild>
                <w:div w:id="503128004">
                  <w:marLeft w:val="0"/>
                  <w:marRight w:val="0"/>
                  <w:marTop w:val="0"/>
                  <w:marBottom w:val="0"/>
                  <w:divBdr>
                    <w:top w:val="none" w:sz="0" w:space="0" w:color="auto"/>
                    <w:left w:val="none" w:sz="0" w:space="0" w:color="auto"/>
                    <w:bottom w:val="none" w:sz="0" w:space="0" w:color="auto"/>
                    <w:right w:val="none" w:sz="0" w:space="0" w:color="auto"/>
                  </w:divBdr>
                  <w:divsChild>
                    <w:div w:id="233972169">
                      <w:marLeft w:val="0"/>
                      <w:marRight w:val="0"/>
                      <w:marTop w:val="0"/>
                      <w:marBottom w:val="0"/>
                      <w:divBdr>
                        <w:top w:val="none" w:sz="0" w:space="0" w:color="auto"/>
                        <w:left w:val="none" w:sz="0" w:space="0" w:color="auto"/>
                        <w:bottom w:val="none" w:sz="0" w:space="0" w:color="auto"/>
                        <w:right w:val="none" w:sz="0" w:space="0" w:color="auto"/>
                      </w:divBdr>
                      <w:divsChild>
                        <w:div w:id="1604915835">
                          <w:marLeft w:val="0"/>
                          <w:marRight w:val="0"/>
                          <w:marTop w:val="208"/>
                          <w:marBottom w:val="0"/>
                          <w:divBdr>
                            <w:top w:val="none" w:sz="0" w:space="0" w:color="auto"/>
                            <w:left w:val="none" w:sz="0" w:space="0" w:color="auto"/>
                            <w:bottom w:val="none" w:sz="0" w:space="0" w:color="auto"/>
                            <w:right w:val="none" w:sz="0" w:space="0" w:color="auto"/>
                          </w:divBdr>
                          <w:divsChild>
                            <w:div w:id="1083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286494">
      <w:bodyDiv w:val="1"/>
      <w:marLeft w:val="0"/>
      <w:marRight w:val="0"/>
      <w:marTop w:val="0"/>
      <w:marBottom w:val="0"/>
      <w:divBdr>
        <w:top w:val="none" w:sz="0" w:space="0" w:color="auto"/>
        <w:left w:val="none" w:sz="0" w:space="0" w:color="auto"/>
        <w:bottom w:val="none" w:sz="0" w:space="0" w:color="auto"/>
        <w:right w:val="none" w:sz="0" w:space="0" w:color="auto"/>
      </w:divBdr>
      <w:divsChild>
        <w:div w:id="1683242722">
          <w:marLeft w:val="0"/>
          <w:marRight w:val="0"/>
          <w:marTop w:val="0"/>
          <w:marBottom w:val="0"/>
          <w:divBdr>
            <w:top w:val="none" w:sz="0" w:space="0" w:color="auto"/>
            <w:left w:val="none" w:sz="0" w:space="0" w:color="auto"/>
            <w:bottom w:val="none" w:sz="0" w:space="0" w:color="auto"/>
            <w:right w:val="none" w:sz="0" w:space="0" w:color="auto"/>
          </w:divBdr>
        </w:div>
      </w:divsChild>
    </w:div>
    <w:div w:id="2089958326">
      <w:bodyDiv w:val="1"/>
      <w:marLeft w:val="0"/>
      <w:marRight w:val="0"/>
      <w:marTop w:val="0"/>
      <w:marBottom w:val="0"/>
      <w:divBdr>
        <w:top w:val="none" w:sz="0" w:space="0" w:color="auto"/>
        <w:left w:val="none" w:sz="0" w:space="0" w:color="auto"/>
        <w:bottom w:val="none" w:sz="0" w:space="0" w:color="auto"/>
        <w:right w:val="none" w:sz="0" w:space="0" w:color="auto"/>
      </w:divBdr>
      <w:divsChild>
        <w:div w:id="33891434">
          <w:marLeft w:val="0"/>
          <w:marRight w:val="0"/>
          <w:marTop w:val="0"/>
          <w:marBottom w:val="0"/>
          <w:divBdr>
            <w:top w:val="none" w:sz="0" w:space="0" w:color="auto"/>
            <w:left w:val="none" w:sz="0" w:space="0" w:color="auto"/>
            <w:bottom w:val="none" w:sz="0" w:space="0" w:color="auto"/>
            <w:right w:val="none" w:sz="0" w:space="0" w:color="auto"/>
          </w:divBdr>
        </w:div>
      </w:divsChild>
    </w:div>
    <w:div w:id="2094424610">
      <w:bodyDiv w:val="1"/>
      <w:marLeft w:val="0"/>
      <w:marRight w:val="0"/>
      <w:marTop w:val="0"/>
      <w:marBottom w:val="0"/>
      <w:divBdr>
        <w:top w:val="none" w:sz="0" w:space="0" w:color="auto"/>
        <w:left w:val="none" w:sz="0" w:space="0" w:color="auto"/>
        <w:bottom w:val="none" w:sz="0" w:space="0" w:color="auto"/>
        <w:right w:val="none" w:sz="0" w:space="0" w:color="auto"/>
      </w:divBdr>
      <w:divsChild>
        <w:div w:id="1723794622">
          <w:marLeft w:val="0"/>
          <w:marRight w:val="0"/>
          <w:marTop w:val="0"/>
          <w:marBottom w:val="0"/>
          <w:divBdr>
            <w:top w:val="none" w:sz="0" w:space="0" w:color="auto"/>
            <w:left w:val="none" w:sz="0" w:space="0" w:color="auto"/>
            <w:bottom w:val="none" w:sz="0" w:space="0" w:color="auto"/>
            <w:right w:val="none" w:sz="0" w:space="0" w:color="auto"/>
          </w:divBdr>
          <w:divsChild>
            <w:div w:id="757021069">
              <w:marLeft w:val="0"/>
              <w:marRight w:val="0"/>
              <w:marTop w:val="0"/>
              <w:marBottom w:val="0"/>
              <w:divBdr>
                <w:top w:val="none" w:sz="0" w:space="0" w:color="auto"/>
                <w:left w:val="none" w:sz="0" w:space="0" w:color="auto"/>
                <w:bottom w:val="none" w:sz="0" w:space="0" w:color="auto"/>
                <w:right w:val="none" w:sz="0" w:space="0" w:color="auto"/>
              </w:divBdr>
              <w:divsChild>
                <w:div w:id="20278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4521">
      <w:bodyDiv w:val="1"/>
      <w:marLeft w:val="0"/>
      <w:marRight w:val="0"/>
      <w:marTop w:val="0"/>
      <w:marBottom w:val="0"/>
      <w:divBdr>
        <w:top w:val="none" w:sz="0" w:space="0" w:color="auto"/>
        <w:left w:val="none" w:sz="0" w:space="0" w:color="auto"/>
        <w:bottom w:val="none" w:sz="0" w:space="0" w:color="auto"/>
        <w:right w:val="none" w:sz="0" w:space="0" w:color="auto"/>
      </w:divBdr>
      <w:divsChild>
        <w:div w:id="2049142161">
          <w:marLeft w:val="0"/>
          <w:marRight w:val="0"/>
          <w:marTop w:val="0"/>
          <w:marBottom w:val="0"/>
          <w:divBdr>
            <w:top w:val="none" w:sz="0" w:space="0" w:color="auto"/>
            <w:left w:val="none" w:sz="0" w:space="0" w:color="auto"/>
            <w:bottom w:val="none" w:sz="0" w:space="0" w:color="auto"/>
            <w:right w:val="none" w:sz="0" w:space="0" w:color="auto"/>
          </w:divBdr>
        </w:div>
      </w:divsChild>
    </w:div>
    <w:div w:id="2132283325">
      <w:bodyDiv w:val="1"/>
      <w:marLeft w:val="0"/>
      <w:marRight w:val="0"/>
      <w:marTop w:val="0"/>
      <w:marBottom w:val="0"/>
      <w:divBdr>
        <w:top w:val="none" w:sz="0" w:space="0" w:color="auto"/>
        <w:left w:val="none" w:sz="0" w:space="0" w:color="auto"/>
        <w:bottom w:val="none" w:sz="0" w:space="0" w:color="auto"/>
        <w:right w:val="none" w:sz="0" w:space="0" w:color="auto"/>
      </w:divBdr>
      <w:divsChild>
        <w:div w:id="210561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BF7A-CA18-4465-AE51-BE13F7E5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44</Pages>
  <Words>11490</Words>
  <Characters>65493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ДМСиГ Администрации г.Югорска</Company>
  <LinksUpToDate>false</LinksUpToDate>
  <CharactersWithSpaces>76830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Gubina_EA</dc:creator>
  <cp:keywords/>
  <dc:description/>
  <cp:lastModifiedBy>Губина Элла Алексеевна</cp:lastModifiedBy>
  <cp:revision>41</cp:revision>
  <cp:lastPrinted>2013-09-26T10:42:00Z</cp:lastPrinted>
  <dcterms:created xsi:type="dcterms:W3CDTF">2013-04-23T08:21:00Z</dcterms:created>
  <dcterms:modified xsi:type="dcterms:W3CDTF">2013-09-30T03:36:00Z</dcterms:modified>
</cp:coreProperties>
</file>